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EFE" w:rsidRDefault="008B4CD2" w:rsidP="00E71B2B">
      <w:pPr>
        <w:spacing w:before="0" w:line="240" w:lineRule="auto"/>
        <w:ind w:left="6237"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ПРОЕКТ</w:t>
      </w:r>
    </w:p>
    <w:p w:rsidR="00E45EFE" w:rsidRDefault="00E45EFE" w:rsidP="00E71B2B">
      <w:pPr>
        <w:spacing w:before="0" w:line="240" w:lineRule="auto"/>
        <w:ind w:left="6237" w:firstLine="0"/>
        <w:rPr>
          <w:rFonts w:ascii="Times New Roman" w:hAnsi="Times New Roman" w:cs="Times New Roman"/>
          <w:color w:val="000000" w:themeColor="text1"/>
          <w:sz w:val="24"/>
          <w:szCs w:val="24"/>
        </w:rPr>
      </w:pPr>
    </w:p>
    <w:p w:rsidR="00354B76" w:rsidRDefault="00354B76" w:rsidP="00E71B2B">
      <w:pPr>
        <w:spacing w:before="0" w:line="240" w:lineRule="auto"/>
        <w:ind w:left="6237" w:firstLine="0"/>
        <w:rPr>
          <w:rFonts w:ascii="Times New Roman" w:hAnsi="Times New Roman" w:cs="Times New Roman"/>
          <w:color w:val="000000" w:themeColor="text1"/>
          <w:sz w:val="24"/>
          <w:szCs w:val="24"/>
        </w:rPr>
      </w:pPr>
    </w:p>
    <w:p w:rsidR="00E71B2B" w:rsidRPr="0078299C" w:rsidRDefault="00E71B2B" w:rsidP="00E71B2B">
      <w:pPr>
        <w:spacing w:before="0" w:line="240" w:lineRule="auto"/>
        <w:ind w:left="6237" w:firstLine="0"/>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УТВЕРЖДЕН</w:t>
      </w:r>
    </w:p>
    <w:p w:rsidR="00E71B2B" w:rsidRPr="0078299C" w:rsidRDefault="00E71B2B" w:rsidP="00E71B2B">
      <w:pPr>
        <w:spacing w:before="0" w:line="240" w:lineRule="auto"/>
        <w:ind w:left="6237" w:firstLine="0"/>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постановлением администрации </w:t>
      </w:r>
    </w:p>
    <w:p w:rsidR="00E45EFE" w:rsidRDefault="00E45EFE" w:rsidP="00E71B2B">
      <w:pPr>
        <w:spacing w:before="0" w:line="240" w:lineRule="auto"/>
        <w:ind w:left="6237"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Комсомольского сельского поселения </w:t>
      </w:r>
    </w:p>
    <w:p w:rsidR="00E71B2B" w:rsidRPr="0078299C" w:rsidRDefault="00E45EFE" w:rsidP="00E71B2B">
      <w:pPr>
        <w:spacing w:before="0" w:line="240" w:lineRule="auto"/>
        <w:ind w:left="6237"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Котельничского района Кировской области</w:t>
      </w:r>
    </w:p>
    <w:p w:rsidR="00E71B2B" w:rsidRPr="0078299C" w:rsidRDefault="00E71B2B" w:rsidP="00E71B2B">
      <w:pPr>
        <w:pStyle w:val="ConsPlusTitle"/>
        <w:ind w:left="6237"/>
        <w:jc w:val="both"/>
        <w:rPr>
          <w:rFonts w:ascii="Times New Roman" w:hAnsi="Times New Roman" w:cs="Times New Roman"/>
          <w:b w:val="0"/>
          <w:color w:val="000000" w:themeColor="text1"/>
          <w:sz w:val="24"/>
          <w:szCs w:val="24"/>
        </w:rPr>
      </w:pPr>
      <w:r w:rsidRPr="0078299C">
        <w:rPr>
          <w:rFonts w:ascii="Times New Roman" w:hAnsi="Times New Roman" w:cs="Times New Roman"/>
          <w:b w:val="0"/>
          <w:color w:val="000000" w:themeColor="text1"/>
          <w:sz w:val="24"/>
          <w:szCs w:val="24"/>
        </w:rPr>
        <w:t xml:space="preserve">от </w:t>
      </w:r>
      <w:r w:rsidR="008B4CD2">
        <w:rPr>
          <w:rFonts w:ascii="Times New Roman" w:hAnsi="Times New Roman" w:cs="Times New Roman"/>
          <w:b w:val="0"/>
          <w:color w:val="000000" w:themeColor="text1"/>
          <w:sz w:val="24"/>
          <w:szCs w:val="24"/>
        </w:rPr>
        <w:t>_____________</w:t>
      </w:r>
      <w:r w:rsidRPr="0078299C">
        <w:rPr>
          <w:rFonts w:ascii="Times New Roman" w:hAnsi="Times New Roman" w:cs="Times New Roman"/>
          <w:b w:val="0"/>
          <w:color w:val="000000" w:themeColor="text1"/>
          <w:sz w:val="24"/>
          <w:szCs w:val="24"/>
        </w:rPr>
        <w:t xml:space="preserve"> № </w:t>
      </w:r>
      <w:r w:rsidR="008B4CD2">
        <w:rPr>
          <w:rFonts w:ascii="Times New Roman" w:hAnsi="Times New Roman" w:cs="Times New Roman"/>
          <w:b w:val="0"/>
          <w:color w:val="000000" w:themeColor="text1"/>
          <w:sz w:val="24"/>
          <w:szCs w:val="24"/>
        </w:rPr>
        <w:t>____</w:t>
      </w:r>
    </w:p>
    <w:p w:rsidR="00E71B2B" w:rsidRPr="0078299C" w:rsidRDefault="00E71B2B" w:rsidP="00E71B2B">
      <w:pPr>
        <w:pStyle w:val="ConsPlusTitle"/>
        <w:ind w:left="709" w:hanging="709"/>
        <w:jc w:val="both"/>
        <w:rPr>
          <w:rFonts w:ascii="Times New Roman" w:hAnsi="Times New Roman" w:cs="Times New Roman"/>
          <w:color w:val="000000" w:themeColor="text1"/>
          <w:sz w:val="24"/>
          <w:szCs w:val="24"/>
        </w:rPr>
      </w:pPr>
    </w:p>
    <w:p w:rsidR="00E71B2B" w:rsidRPr="0078299C" w:rsidRDefault="00E71B2B" w:rsidP="00E71B2B">
      <w:pPr>
        <w:pStyle w:val="ConsPlusTitle"/>
        <w:ind w:left="709" w:hanging="709"/>
        <w:jc w:val="both"/>
        <w:rPr>
          <w:rFonts w:ascii="Times New Roman" w:hAnsi="Times New Roman" w:cs="Times New Roman"/>
          <w:color w:val="000000" w:themeColor="text1"/>
          <w:sz w:val="24"/>
          <w:szCs w:val="24"/>
        </w:rPr>
      </w:pPr>
    </w:p>
    <w:p w:rsidR="00615C4F" w:rsidRPr="0078299C" w:rsidRDefault="00615C4F" w:rsidP="002A01D7">
      <w:pPr>
        <w:pStyle w:val="ConsPlusTitle"/>
        <w:ind w:left="709" w:hanging="709"/>
        <w:jc w:val="center"/>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АДМИНИСТРАТИВНЫЙ РЕГЛАМЕНТ</w:t>
      </w:r>
    </w:p>
    <w:p w:rsidR="00615C4F" w:rsidRPr="0078299C" w:rsidRDefault="00615C4F" w:rsidP="002A01D7">
      <w:pPr>
        <w:pStyle w:val="ConsPlusTitle"/>
        <w:ind w:left="709" w:hanging="709"/>
        <w:jc w:val="center"/>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ПРЕДОСТАВЛЕНИЯ МУНИЦИПАЛЬНОЙ УСЛУГИ "ПРЕДОСТАВЛЕНИЕЗЕМЕЛЬНЫХ УЧАСТКОВ, РАСПОЛОЖЕННЫХ </w:t>
      </w:r>
      <w:r w:rsidR="002A01D7" w:rsidRPr="0078299C">
        <w:rPr>
          <w:rFonts w:ascii="Times New Roman" w:hAnsi="Times New Roman" w:cs="Times New Roman"/>
          <w:color w:val="000000" w:themeColor="text1"/>
          <w:sz w:val="24"/>
          <w:szCs w:val="24"/>
        </w:rPr>
        <w:br/>
      </w:r>
      <w:r w:rsidRPr="0078299C">
        <w:rPr>
          <w:rFonts w:ascii="Times New Roman" w:hAnsi="Times New Roman" w:cs="Times New Roman"/>
          <w:color w:val="000000" w:themeColor="text1"/>
          <w:sz w:val="24"/>
          <w:szCs w:val="24"/>
        </w:rPr>
        <w:t>НА ТЕРРИТОРИИМУНИЦИПАЛЬНОГО ОБРАЗОВАНИЯ</w:t>
      </w:r>
      <w:r w:rsidR="00E45EFE">
        <w:rPr>
          <w:rFonts w:ascii="Times New Roman" w:hAnsi="Times New Roman" w:cs="Times New Roman"/>
          <w:color w:val="000000" w:themeColor="text1"/>
          <w:sz w:val="24"/>
          <w:szCs w:val="24"/>
        </w:rPr>
        <w:t xml:space="preserve"> КОМСОМОЛЬСКОЕ СЕЛЬСКОЕ ПОСЕЛЕНИЕ КОТЕЛЬНИЧСКОГО РАЙОНА КИРОВСКОЙ ОБЛАСТИ</w:t>
      </w:r>
      <w:r w:rsidRPr="0078299C">
        <w:rPr>
          <w:rFonts w:ascii="Times New Roman" w:hAnsi="Times New Roman" w:cs="Times New Roman"/>
          <w:color w:val="000000" w:themeColor="text1"/>
          <w:sz w:val="24"/>
          <w:szCs w:val="24"/>
        </w:rPr>
        <w:t xml:space="preserve">, </w:t>
      </w:r>
      <w:r w:rsidR="00E45EFE">
        <w:rPr>
          <w:rFonts w:ascii="Times New Roman" w:hAnsi="Times New Roman" w:cs="Times New Roman"/>
          <w:color w:val="000000" w:themeColor="text1"/>
          <w:sz w:val="24"/>
          <w:szCs w:val="24"/>
        </w:rPr>
        <w:t xml:space="preserve"> </w:t>
      </w:r>
      <w:r w:rsidRPr="0078299C">
        <w:rPr>
          <w:rFonts w:ascii="Times New Roman" w:hAnsi="Times New Roman" w:cs="Times New Roman"/>
          <w:color w:val="000000" w:themeColor="text1"/>
          <w:sz w:val="24"/>
          <w:szCs w:val="24"/>
        </w:rPr>
        <w:t>В СОБСТВЕННОСТЬ БЕСПЛАТНО"</w:t>
      </w:r>
    </w:p>
    <w:p w:rsidR="002A01D7" w:rsidRPr="0078299C" w:rsidRDefault="002A01D7" w:rsidP="002A01D7">
      <w:pPr>
        <w:pStyle w:val="ConsPlusTitle"/>
        <w:ind w:left="709" w:hanging="709"/>
        <w:jc w:val="center"/>
        <w:rPr>
          <w:rFonts w:ascii="Times New Roman" w:hAnsi="Times New Roman" w:cs="Times New Roman"/>
          <w:color w:val="000000" w:themeColor="text1"/>
          <w:sz w:val="24"/>
          <w:szCs w:val="24"/>
        </w:rPr>
      </w:pPr>
    </w:p>
    <w:p w:rsidR="00615C4F" w:rsidRPr="0078299C" w:rsidRDefault="00615C4F" w:rsidP="002A01D7">
      <w:pPr>
        <w:pStyle w:val="ConsPlusTitle"/>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1. Общие положения.</w:t>
      </w:r>
    </w:p>
    <w:p w:rsidR="00615C4F" w:rsidRPr="0078299C" w:rsidRDefault="00615C4F" w:rsidP="002A01D7">
      <w:pPr>
        <w:pStyle w:val="ConsPlusTitle"/>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1.1. Предмет регулирования регламента.</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proofErr w:type="gramStart"/>
      <w:r w:rsidRPr="0078299C">
        <w:rPr>
          <w:rFonts w:ascii="Times New Roman" w:hAnsi="Times New Roman" w:cs="Times New Roman"/>
          <w:color w:val="000000" w:themeColor="text1"/>
          <w:sz w:val="24"/>
          <w:szCs w:val="24"/>
        </w:rPr>
        <w:t>Административный регламент предоставления муниципальной услуги "Предоставление земельных участков, расположенных на территории муниципального образования, в собственность бесплатно"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w:t>
      </w:r>
      <w:proofErr w:type="gramEnd"/>
      <w:r w:rsidRPr="0078299C">
        <w:rPr>
          <w:rFonts w:ascii="Times New Roman" w:hAnsi="Times New Roman" w:cs="Times New Roman"/>
          <w:color w:val="000000" w:themeColor="text1"/>
          <w:sz w:val="24"/>
          <w:szCs w:val="24"/>
        </w:rPr>
        <w:t xml:space="preserve"> </w:t>
      </w:r>
      <w:proofErr w:type="gramStart"/>
      <w:r w:rsidRPr="0078299C">
        <w:rPr>
          <w:rFonts w:ascii="Times New Roman" w:hAnsi="Times New Roman" w:cs="Times New Roman"/>
          <w:color w:val="000000" w:themeColor="text1"/>
          <w:sz w:val="24"/>
          <w:szCs w:val="24"/>
        </w:rPr>
        <w:t xml:space="preserve">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7" w:history="1">
        <w:r w:rsidRPr="0078299C">
          <w:rPr>
            <w:rFonts w:ascii="Times New Roman" w:hAnsi="Times New Roman" w:cs="Times New Roman"/>
            <w:color w:val="000000" w:themeColor="text1"/>
            <w:sz w:val="24"/>
            <w:szCs w:val="24"/>
          </w:rPr>
          <w:t>частью 1.1 статьи 16</w:t>
        </w:r>
      </w:hyperlink>
      <w:r w:rsidRPr="0078299C">
        <w:rPr>
          <w:rFonts w:ascii="Times New Roman" w:hAnsi="Times New Roman" w:cs="Times New Roman"/>
          <w:color w:val="000000" w:themeColor="text1"/>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или их работников.</w:t>
      </w:r>
      <w:proofErr w:type="gramEnd"/>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78299C">
          <w:rPr>
            <w:rFonts w:ascii="Times New Roman" w:hAnsi="Times New Roman" w:cs="Times New Roman"/>
            <w:color w:val="000000" w:themeColor="text1"/>
            <w:sz w:val="24"/>
            <w:szCs w:val="24"/>
          </w:rPr>
          <w:t>законе</w:t>
        </w:r>
      </w:hyperlink>
      <w:r w:rsidRPr="0078299C">
        <w:rPr>
          <w:rFonts w:ascii="Times New Roman" w:hAnsi="Times New Roman" w:cs="Times New Roman"/>
          <w:color w:val="000000" w:themeColor="text1"/>
          <w:sz w:val="24"/>
          <w:szCs w:val="24"/>
        </w:rPr>
        <w:t xml:space="preserve"> от 27.07.2010 N 210-ФЗ и иных нормативных правовых актах Российской Федерации и Кировской области.</w:t>
      </w:r>
    </w:p>
    <w:p w:rsidR="00615C4F" w:rsidRPr="0078299C" w:rsidRDefault="00615C4F" w:rsidP="002A01D7">
      <w:pPr>
        <w:pStyle w:val="ConsPlusTitle"/>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1.2. Круг заявителей.</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proofErr w:type="gramStart"/>
      <w:r w:rsidRPr="0078299C">
        <w:rPr>
          <w:rFonts w:ascii="Times New Roman" w:hAnsi="Times New Roman" w:cs="Times New Roman"/>
          <w:color w:val="000000" w:themeColor="text1"/>
          <w:sz w:val="24"/>
          <w:szCs w:val="24"/>
        </w:rPr>
        <w:t xml:space="preserve">Заявителями при предоставлении муниципальной услуги являются физические </w:t>
      </w:r>
      <w:proofErr w:type="spellStart"/>
      <w:r w:rsidRPr="0078299C">
        <w:rPr>
          <w:rFonts w:ascii="Times New Roman" w:hAnsi="Times New Roman" w:cs="Times New Roman"/>
          <w:color w:val="000000" w:themeColor="text1"/>
          <w:sz w:val="24"/>
          <w:szCs w:val="24"/>
        </w:rPr>
        <w:t>илиюридические</w:t>
      </w:r>
      <w:proofErr w:type="spellEnd"/>
      <w:r w:rsidRPr="0078299C">
        <w:rPr>
          <w:rFonts w:ascii="Times New Roman" w:hAnsi="Times New Roman" w:cs="Times New Roman"/>
          <w:color w:val="000000" w:themeColor="text1"/>
          <w:sz w:val="24"/>
          <w:szCs w:val="24"/>
        </w:rPr>
        <w:t xml:space="preserve">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действующие в силу полномочий, основанных на оформленной в установленном законодательством Российской Федерации порядке доверенности, обратившиеся с запросом о предоставлении муниципальной услуги, выраженным в письменной или электронной форме (далее</w:t>
      </w:r>
      <w:proofErr w:type="gramEnd"/>
      <w:r w:rsidRPr="0078299C">
        <w:rPr>
          <w:rFonts w:ascii="Times New Roman" w:hAnsi="Times New Roman" w:cs="Times New Roman"/>
          <w:color w:val="000000" w:themeColor="text1"/>
          <w:sz w:val="24"/>
          <w:szCs w:val="24"/>
        </w:rPr>
        <w:t xml:space="preserve"> - заявление).</w:t>
      </w:r>
    </w:p>
    <w:p w:rsidR="00E71B2B" w:rsidRPr="0078299C" w:rsidRDefault="00E71B2B" w:rsidP="002A01D7">
      <w:pPr>
        <w:pStyle w:val="ConsPlusNormal"/>
        <w:ind w:firstLine="709"/>
        <w:jc w:val="both"/>
        <w:rPr>
          <w:rFonts w:ascii="Times New Roman" w:hAnsi="Times New Roman" w:cs="Times New Roman"/>
          <w:b/>
          <w:color w:val="000000" w:themeColor="text1"/>
          <w:sz w:val="24"/>
          <w:szCs w:val="24"/>
        </w:rPr>
      </w:pPr>
      <w:r w:rsidRPr="0078299C">
        <w:rPr>
          <w:rFonts w:ascii="Times New Roman" w:hAnsi="Times New Roman" w:cs="Times New Roman"/>
          <w:b/>
          <w:color w:val="000000" w:themeColor="text1"/>
          <w:sz w:val="24"/>
          <w:szCs w:val="24"/>
        </w:rPr>
        <w:t>1.3. Требования к порядку информирования о предоставлении муниципальной услуги.</w:t>
      </w:r>
    </w:p>
    <w:p w:rsidR="00E71B2B" w:rsidRPr="0078299C" w:rsidRDefault="00E71B2B" w:rsidP="002A01D7">
      <w:pPr>
        <w:spacing w:before="0" w:line="240" w:lineRule="auto"/>
        <w:rPr>
          <w:rFonts w:ascii="Times New Roman" w:hAnsi="Times New Roman" w:cs="Times New Roman"/>
          <w:color w:val="000000" w:themeColor="text1"/>
          <w:sz w:val="24"/>
          <w:szCs w:val="24"/>
        </w:rPr>
      </w:pPr>
      <w:bookmarkStart w:id="0" w:name="P43"/>
      <w:bookmarkEnd w:id="0"/>
      <w:r w:rsidRPr="0078299C">
        <w:rPr>
          <w:rFonts w:ascii="Times New Roman" w:hAnsi="Times New Roman" w:cs="Times New Roman"/>
          <w:color w:val="000000" w:themeColor="text1"/>
          <w:sz w:val="24"/>
          <w:szCs w:val="24"/>
        </w:rPr>
        <w:t xml:space="preserve">1.3.1. Порядок получения информации по вопросам предоставления муниципальной услуги. </w:t>
      </w:r>
    </w:p>
    <w:p w:rsidR="00E71B2B" w:rsidRPr="0078299C" w:rsidRDefault="00E71B2B" w:rsidP="002A01D7">
      <w:pPr>
        <w:autoSpaceDE w:val="0"/>
        <w:autoSpaceDN w:val="0"/>
        <w:adjustRightInd w:val="0"/>
        <w:spacing w:before="0" w:line="240" w:lineRule="auto"/>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Информацию по вопросам предоставления муниципальной услуги и</w:t>
      </w:r>
      <w:r w:rsidRPr="0078299C">
        <w:rPr>
          <w:rFonts w:ascii="Times New Roman" w:hAnsi="Times New Roman" w:cs="Times New Roman"/>
          <w:color w:val="000000" w:themeColor="text1"/>
          <w:sz w:val="24"/>
          <w:szCs w:val="24"/>
          <w:lang w:val="en-US"/>
        </w:rPr>
        <w:t> </w:t>
      </w:r>
      <w:r w:rsidRPr="0078299C">
        <w:rPr>
          <w:rFonts w:ascii="Times New Roman" w:hAnsi="Times New Roman" w:cs="Times New Roman"/>
          <w:color w:val="000000" w:themeColor="text1"/>
          <w:sz w:val="24"/>
          <w:szCs w:val="24"/>
        </w:rPr>
        <w:t>услуг, которые являются необходимыми и обязательными для</w:t>
      </w:r>
      <w:r w:rsidRPr="0078299C">
        <w:rPr>
          <w:rFonts w:ascii="Times New Roman" w:hAnsi="Times New Roman" w:cs="Times New Roman"/>
          <w:color w:val="000000" w:themeColor="text1"/>
          <w:sz w:val="24"/>
          <w:szCs w:val="24"/>
          <w:lang w:val="en-US"/>
        </w:rPr>
        <w:t> </w:t>
      </w:r>
      <w:r w:rsidRPr="0078299C">
        <w:rPr>
          <w:rFonts w:ascii="Times New Roman" w:hAnsi="Times New Roman" w:cs="Times New Roman"/>
          <w:color w:val="000000" w:themeColor="text1"/>
          <w:sz w:val="24"/>
          <w:szCs w:val="24"/>
        </w:rPr>
        <w:t>предоставления муниципальной услуги, сведений о ходе предоставления указанных услуг можно получить:</w:t>
      </w:r>
    </w:p>
    <w:p w:rsidR="00E71B2B" w:rsidRPr="0078299C" w:rsidRDefault="00E71B2B" w:rsidP="002A01D7">
      <w:pPr>
        <w:spacing w:before="0" w:line="240" w:lineRule="auto"/>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lastRenderedPageBreak/>
        <w:t xml:space="preserve">на официальном сайте </w:t>
      </w:r>
      <w:r w:rsidRPr="0078299C">
        <w:rPr>
          <w:rFonts w:ascii="Times New Roman" w:hAnsi="Times New Roman" w:cs="Times New Roman"/>
          <w:color w:val="000000" w:themeColor="text1"/>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78299C">
        <w:rPr>
          <w:rFonts w:ascii="Times New Roman" w:hAnsi="Times New Roman" w:cs="Times New Roman"/>
          <w:color w:val="000000" w:themeColor="text1"/>
          <w:sz w:val="24"/>
          <w:szCs w:val="24"/>
        </w:rPr>
        <w:t>;</w:t>
      </w:r>
    </w:p>
    <w:p w:rsidR="00E71B2B" w:rsidRPr="0078299C" w:rsidRDefault="00E71B2B" w:rsidP="002A01D7">
      <w:pPr>
        <w:spacing w:before="0" w:line="240" w:lineRule="auto"/>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E71B2B" w:rsidRPr="0078299C" w:rsidRDefault="00E71B2B" w:rsidP="002A01D7">
      <w:pPr>
        <w:spacing w:before="0" w:line="240" w:lineRule="auto"/>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E71B2B" w:rsidRPr="0078299C" w:rsidRDefault="00E71B2B" w:rsidP="002A01D7">
      <w:pPr>
        <w:spacing w:before="0" w:line="240" w:lineRule="auto"/>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на информационных стендах в местах предоставления муниципальной услуги;</w:t>
      </w:r>
    </w:p>
    <w:p w:rsidR="00E71B2B" w:rsidRPr="0078299C" w:rsidRDefault="00E71B2B" w:rsidP="002A01D7">
      <w:pPr>
        <w:pStyle w:val="punct"/>
        <w:numPr>
          <w:ilvl w:val="0"/>
          <w:numId w:val="0"/>
        </w:numPr>
        <w:spacing w:line="240" w:lineRule="auto"/>
        <w:ind w:firstLine="709"/>
        <w:rPr>
          <w:color w:val="000000" w:themeColor="text1"/>
          <w:sz w:val="24"/>
          <w:szCs w:val="24"/>
        </w:rPr>
      </w:pPr>
      <w:r w:rsidRPr="0078299C">
        <w:rPr>
          <w:color w:val="000000" w:themeColor="text1"/>
          <w:sz w:val="24"/>
          <w:szCs w:val="24"/>
        </w:rPr>
        <w:t xml:space="preserve">при личном обращении заявителя в администрацию </w:t>
      </w:r>
      <w:r w:rsidR="0049508C">
        <w:rPr>
          <w:color w:val="000000" w:themeColor="text1"/>
          <w:sz w:val="24"/>
          <w:szCs w:val="24"/>
        </w:rPr>
        <w:t>Комсомольского сельского поселения</w:t>
      </w:r>
      <w:r w:rsidRPr="0078299C">
        <w:rPr>
          <w:color w:val="000000" w:themeColor="text1"/>
          <w:sz w:val="24"/>
          <w:szCs w:val="24"/>
        </w:rPr>
        <w:t xml:space="preserve"> или многофункциональный центр;</w:t>
      </w:r>
    </w:p>
    <w:p w:rsidR="00E71B2B" w:rsidRPr="0078299C" w:rsidRDefault="00E71B2B" w:rsidP="002A01D7">
      <w:pPr>
        <w:pStyle w:val="punct"/>
        <w:numPr>
          <w:ilvl w:val="0"/>
          <w:numId w:val="0"/>
        </w:numPr>
        <w:spacing w:line="240" w:lineRule="auto"/>
        <w:ind w:firstLine="709"/>
        <w:rPr>
          <w:color w:val="000000" w:themeColor="text1"/>
          <w:sz w:val="24"/>
          <w:szCs w:val="24"/>
        </w:rPr>
      </w:pPr>
      <w:r w:rsidRPr="0078299C">
        <w:rPr>
          <w:color w:val="000000" w:themeColor="text1"/>
          <w:sz w:val="24"/>
          <w:szCs w:val="24"/>
        </w:rPr>
        <w:t>при обращении в письменной форме, в форме электронного документа;</w:t>
      </w:r>
    </w:p>
    <w:p w:rsidR="00E71B2B" w:rsidRPr="0078299C" w:rsidRDefault="00E71B2B" w:rsidP="002A01D7">
      <w:pPr>
        <w:pStyle w:val="punct"/>
        <w:numPr>
          <w:ilvl w:val="0"/>
          <w:numId w:val="0"/>
        </w:numPr>
        <w:spacing w:line="240" w:lineRule="auto"/>
        <w:ind w:firstLine="709"/>
        <w:rPr>
          <w:color w:val="000000" w:themeColor="text1"/>
          <w:sz w:val="24"/>
          <w:szCs w:val="24"/>
        </w:rPr>
      </w:pPr>
      <w:r w:rsidRPr="0078299C">
        <w:rPr>
          <w:color w:val="000000" w:themeColor="text1"/>
          <w:sz w:val="24"/>
          <w:szCs w:val="24"/>
        </w:rPr>
        <w:t>по телефону.</w:t>
      </w:r>
    </w:p>
    <w:p w:rsidR="00E71B2B" w:rsidRPr="0078299C" w:rsidRDefault="00E71B2B" w:rsidP="002A01D7">
      <w:pPr>
        <w:autoSpaceDE w:val="0"/>
        <w:autoSpaceDN w:val="0"/>
        <w:adjustRightInd w:val="0"/>
        <w:spacing w:before="0" w:line="240" w:lineRule="auto"/>
        <w:rPr>
          <w:rFonts w:ascii="Times New Roman" w:hAnsi="Times New Roman" w:cs="Times New Roman"/>
          <w:color w:val="000000" w:themeColor="text1"/>
          <w:sz w:val="24"/>
          <w:szCs w:val="24"/>
          <w:lang w:eastAsia="ru-RU"/>
        </w:rPr>
      </w:pPr>
      <w:r w:rsidRPr="0078299C">
        <w:rPr>
          <w:rFonts w:ascii="Times New Roman" w:hAnsi="Times New Roman" w:cs="Times New Roman"/>
          <w:color w:val="000000" w:themeColor="text1"/>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E71B2B" w:rsidRPr="0078299C" w:rsidRDefault="00E71B2B" w:rsidP="002A01D7">
      <w:pPr>
        <w:autoSpaceDE w:val="0"/>
        <w:autoSpaceDN w:val="0"/>
        <w:adjustRightInd w:val="0"/>
        <w:spacing w:before="0" w:line="240" w:lineRule="auto"/>
        <w:rPr>
          <w:rFonts w:ascii="Times New Roman" w:hAnsi="Times New Roman" w:cs="Times New Roman"/>
          <w:color w:val="000000" w:themeColor="text1"/>
          <w:sz w:val="24"/>
          <w:szCs w:val="24"/>
          <w:lang w:eastAsia="ru-RU"/>
        </w:rPr>
      </w:pPr>
      <w:r w:rsidRPr="0078299C">
        <w:rPr>
          <w:rFonts w:ascii="Times New Roman" w:hAnsi="Times New Roman" w:cs="Times New Roman"/>
          <w:color w:val="000000" w:themeColor="text1"/>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E71B2B" w:rsidRPr="0078299C" w:rsidRDefault="00E71B2B" w:rsidP="002A01D7">
      <w:pPr>
        <w:autoSpaceDE w:val="0"/>
        <w:autoSpaceDN w:val="0"/>
        <w:adjustRightInd w:val="0"/>
        <w:spacing w:before="0" w:line="240" w:lineRule="auto"/>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E71B2B" w:rsidRPr="0078299C" w:rsidRDefault="00E71B2B" w:rsidP="002A01D7">
      <w:pPr>
        <w:spacing w:before="0" w:line="240" w:lineRule="auto"/>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E71B2B" w:rsidRPr="0078299C" w:rsidRDefault="00E71B2B" w:rsidP="002A01D7">
      <w:pPr>
        <w:spacing w:before="0" w:line="240" w:lineRule="auto"/>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lang w:eastAsia="ru-RU"/>
        </w:rPr>
        <w:t xml:space="preserve">1.3.5. </w:t>
      </w:r>
      <w:r w:rsidRPr="0078299C">
        <w:rPr>
          <w:rFonts w:ascii="Times New Roman" w:hAnsi="Times New Roman" w:cs="Times New Roman"/>
          <w:color w:val="000000" w:themeColor="text1"/>
          <w:sz w:val="24"/>
          <w:szCs w:val="24"/>
        </w:rPr>
        <w:t>Информация о порядке предоставления муниципальной услуги предоставляется бесплатно.</w:t>
      </w:r>
    </w:p>
    <w:p w:rsidR="00E71B2B" w:rsidRPr="0078299C" w:rsidRDefault="00E71B2B" w:rsidP="002A01D7">
      <w:pPr>
        <w:autoSpaceDE w:val="0"/>
        <w:autoSpaceDN w:val="0"/>
        <w:adjustRightInd w:val="0"/>
        <w:spacing w:before="0" w:line="240" w:lineRule="auto"/>
        <w:rPr>
          <w:rFonts w:ascii="Times New Roman" w:hAnsi="Times New Roman" w:cs="Times New Roman"/>
          <w:color w:val="000000" w:themeColor="text1"/>
          <w:sz w:val="24"/>
          <w:szCs w:val="24"/>
          <w:lang w:eastAsia="ru-RU"/>
        </w:rPr>
      </w:pPr>
      <w:r w:rsidRPr="0078299C">
        <w:rPr>
          <w:rFonts w:ascii="Times New Roman" w:hAnsi="Times New Roman" w:cs="Times New Roman"/>
          <w:color w:val="000000" w:themeColor="text1"/>
          <w:sz w:val="24"/>
          <w:szCs w:val="24"/>
          <w:lang w:eastAsia="ru-RU"/>
        </w:rPr>
        <w:t>1.3.6. Порядок, форма, место размещения и способы получения справочной информации.</w:t>
      </w:r>
    </w:p>
    <w:p w:rsidR="00E71B2B" w:rsidRPr="0078299C" w:rsidRDefault="00E71B2B" w:rsidP="002A01D7">
      <w:pPr>
        <w:autoSpaceDE w:val="0"/>
        <w:autoSpaceDN w:val="0"/>
        <w:adjustRightInd w:val="0"/>
        <w:spacing w:before="0" w:line="240" w:lineRule="auto"/>
        <w:rPr>
          <w:rFonts w:ascii="Times New Roman" w:hAnsi="Times New Roman" w:cs="Times New Roman"/>
          <w:color w:val="000000" w:themeColor="text1"/>
          <w:sz w:val="24"/>
          <w:szCs w:val="24"/>
          <w:lang w:eastAsia="ru-RU"/>
        </w:rPr>
      </w:pPr>
      <w:proofErr w:type="gramStart"/>
      <w:r w:rsidRPr="0078299C">
        <w:rPr>
          <w:rFonts w:ascii="Times New Roman" w:hAnsi="Times New Roman" w:cs="Times New Roman"/>
          <w:color w:val="000000" w:themeColor="text1"/>
          <w:sz w:val="24"/>
          <w:szCs w:val="24"/>
          <w:lang w:eastAsia="ru-RU"/>
        </w:rPr>
        <w:t xml:space="preserve">Информацию о месте нахождения, графике работы администрации </w:t>
      </w:r>
      <w:r w:rsidR="0049508C" w:rsidRPr="0049508C">
        <w:rPr>
          <w:rFonts w:ascii="Times New Roman" w:hAnsi="Times New Roman" w:cs="Times New Roman"/>
          <w:color w:val="000000" w:themeColor="text1"/>
          <w:sz w:val="24"/>
          <w:szCs w:val="24"/>
        </w:rPr>
        <w:t>Комсомольского сельского поселения</w:t>
      </w:r>
      <w:r w:rsidR="0049508C">
        <w:rPr>
          <w:rFonts w:ascii="Times New Roman" w:hAnsi="Times New Roman" w:cs="Times New Roman"/>
          <w:color w:val="000000" w:themeColor="text1"/>
          <w:sz w:val="24"/>
          <w:szCs w:val="24"/>
          <w:lang w:eastAsia="ru-RU"/>
        </w:rPr>
        <w:t>,</w:t>
      </w:r>
      <w:r w:rsidR="0049508C" w:rsidRPr="0078299C">
        <w:rPr>
          <w:rFonts w:ascii="Times New Roman" w:hAnsi="Times New Roman" w:cs="Times New Roman"/>
          <w:color w:val="000000" w:themeColor="text1"/>
          <w:sz w:val="24"/>
          <w:szCs w:val="24"/>
          <w:lang w:eastAsia="ru-RU"/>
        </w:rPr>
        <w:t xml:space="preserve"> </w:t>
      </w:r>
      <w:r w:rsidRPr="0078299C">
        <w:rPr>
          <w:rFonts w:ascii="Times New Roman" w:hAnsi="Times New Roman" w:cs="Times New Roman"/>
          <w:color w:val="000000" w:themeColor="text1"/>
          <w:sz w:val="24"/>
          <w:szCs w:val="24"/>
          <w:lang w:eastAsia="ru-RU"/>
        </w:rPr>
        <w:t xml:space="preserve">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w:t>
      </w:r>
      <w:r w:rsidR="0049508C" w:rsidRPr="0049508C">
        <w:rPr>
          <w:rFonts w:ascii="Times New Roman" w:hAnsi="Times New Roman" w:cs="Times New Roman"/>
          <w:color w:val="000000" w:themeColor="text1"/>
          <w:sz w:val="24"/>
          <w:szCs w:val="24"/>
        </w:rPr>
        <w:t>Комсомольского сельского поселения</w:t>
      </w:r>
      <w:r w:rsidR="0049508C">
        <w:rPr>
          <w:rFonts w:ascii="Times New Roman" w:hAnsi="Times New Roman" w:cs="Times New Roman"/>
          <w:color w:val="000000" w:themeColor="text1"/>
          <w:sz w:val="24"/>
          <w:szCs w:val="24"/>
          <w:lang w:eastAsia="ru-RU"/>
        </w:rPr>
        <w:t xml:space="preserve">, </w:t>
      </w:r>
      <w:r w:rsidRPr="0078299C">
        <w:rPr>
          <w:rFonts w:ascii="Times New Roman" w:hAnsi="Times New Roman" w:cs="Times New Roman"/>
          <w:color w:val="000000" w:themeColor="text1"/>
          <w:sz w:val="24"/>
          <w:szCs w:val="24"/>
          <w:lang w:eastAsia="ru-RU"/>
        </w:rPr>
        <w:t>организаций, участвующих в предоставлении муниципальной услуги, адреса официального сайта, а также электронной почты</w:t>
      </w:r>
      <w:proofErr w:type="gramEnd"/>
      <w:r w:rsidRPr="0078299C">
        <w:rPr>
          <w:rFonts w:ascii="Times New Roman" w:hAnsi="Times New Roman" w:cs="Times New Roman"/>
          <w:color w:val="000000" w:themeColor="text1"/>
          <w:sz w:val="24"/>
          <w:szCs w:val="24"/>
          <w:lang w:eastAsia="ru-RU"/>
        </w:rPr>
        <w:t xml:space="preserve"> и (или) формы обратной связи администрации </w:t>
      </w:r>
      <w:r w:rsidR="0049508C" w:rsidRPr="0049508C">
        <w:rPr>
          <w:rFonts w:ascii="Times New Roman" w:hAnsi="Times New Roman" w:cs="Times New Roman"/>
          <w:color w:val="000000" w:themeColor="text1"/>
          <w:sz w:val="24"/>
          <w:szCs w:val="24"/>
        </w:rPr>
        <w:t>Комсомольского сельского поселения</w:t>
      </w:r>
      <w:r w:rsidR="0049508C">
        <w:rPr>
          <w:rFonts w:ascii="Times New Roman" w:hAnsi="Times New Roman" w:cs="Times New Roman"/>
          <w:color w:val="000000" w:themeColor="text1"/>
          <w:sz w:val="24"/>
          <w:szCs w:val="24"/>
        </w:rPr>
        <w:t>,</w:t>
      </w:r>
      <w:r w:rsidR="0049508C" w:rsidRPr="0078299C">
        <w:rPr>
          <w:rFonts w:ascii="Times New Roman" w:hAnsi="Times New Roman" w:cs="Times New Roman"/>
          <w:color w:val="000000" w:themeColor="text1"/>
          <w:sz w:val="24"/>
          <w:szCs w:val="24"/>
          <w:lang w:eastAsia="ru-RU"/>
        </w:rPr>
        <w:t xml:space="preserve"> </w:t>
      </w:r>
      <w:r w:rsidRPr="0078299C">
        <w:rPr>
          <w:rFonts w:ascii="Times New Roman" w:hAnsi="Times New Roman" w:cs="Times New Roman"/>
          <w:color w:val="000000" w:themeColor="text1"/>
          <w:sz w:val="24"/>
          <w:szCs w:val="24"/>
          <w:lang w:eastAsia="ru-RU"/>
        </w:rPr>
        <w:t>в сети «Интернет», можно получить:</w:t>
      </w:r>
    </w:p>
    <w:p w:rsidR="00E71B2B" w:rsidRPr="0049508C" w:rsidRDefault="00E71B2B" w:rsidP="002A01D7">
      <w:pPr>
        <w:tabs>
          <w:tab w:val="left" w:pos="9072"/>
        </w:tabs>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 xml:space="preserve">на информационном стенде, находящемся </w:t>
      </w:r>
      <w:r w:rsidR="0049508C">
        <w:rPr>
          <w:rFonts w:ascii="Times New Roman" w:hAnsi="Times New Roman" w:cs="Times New Roman"/>
          <w:bCs/>
          <w:color w:val="000000" w:themeColor="text1"/>
          <w:sz w:val="24"/>
          <w:szCs w:val="24"/>
        </w:rPr>
        <w:t>в здании</w:t>
      </w:r>
      <w:r w:rsidRPr="0078299C">
        <w:rPr>
          <w:rFonts w:ascii="Times New Roman" w:hAnsi="Times New Roman" w:cs="Times New Roman"/>
          <w:bCs/>
          <w:color w:val="000000" w:themeColor="text1"/>
          <w:sz w:val="24"/>
          <w:szCs w:val="24"/>
        </w:rPr>
        <w:t xml:space="preserve"> администрации </w:t>
      </w:r>
      <w:r w:rsidR="0049508C" w:rsidRPr="0049508C">
        <w:rPr>
          <w:rFonts w:ascii="Times New Roman" w:hAnsi="Times New Roman" w:cs="Times New Roman"/>
          <w:color w:val="000000" w:themeColor="text1"/>
          <w:sz w:val="24"/>
          <w:szCs w:val="24"/>
        </w:rPr>
        <w:t>Комсомольского сельского поселения</w:t>
      </w:r>
      <w:r w:rsidR="0049508C">
        <w:rPr>
          <w:rFonts w:ascii="Times New Roman" w:hAnsi="Times New Roman" w:cs="Times New Roman"/>
          <w:color w:val="000000" w:themeColor="text1"/>
          <w:sz w:val="24"/>
          <w:szCs w:val="24"/>
        </w:rPr>
        <w:t>;</w:t>
      </w:r>
    </w:p>
    <w:p w:rsidR="00E71B2B" w:rsidRPr="0078299C" w:rsidRDefault="00E71B2B" w:rsidP="002A01D7">
      <w:pPr>
        <w:tabs>
          <w:tab w:val="left" w:pos="9072"/>
        </w:tabs>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 xml:space="preserve">на официальном сайте администрации </w:t>
      </w:r>
      <w:r w:rsidR="0049508C" w:rsidRPr="0049508C">
        <w:rPr>
          <w:rFonts w:ascii="Times New Roman" w:hAnsi="Times New Roman" w:cs="Times New Roman"/>
          <w:color w:val="000000" w:themeColor="text1"/>
          <w:sz w:val="24"/>
          <w:szCs w:val="24"/>
        </w:rPr>
        <w:t>Комсомольского сельского поселения</w:t>
      </w:r>
      <w:r w:rsidR="0049508C">
        <w:rPr>
          <w:rFonts w:ascii="Times New Roman" w:hAnsi="Times New Roman" w:cs="Times New Roman"/>
          <w:color w:val="000000" w:themeColor="text1"/>
          <w:sz w:val="24"/>
          <w:szCs w:val="24"/>
        </w:rPr>
        <w:t>;</w:t>
      </w:r>
    </w:p>
    <w:p w:rsidR="00E71B2B" w:rsidRPr="0078299C" w:rsidRDefault="00E71B2B" w:rsidP="002A01D7">
      <w:pPr>
        <w:tabs>
          <w:tab w:val="left" w:pos="9072"/>
        </w:tabs>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71B2B" w:rsidRPr="0078299C" w:rsidRDefault="00E71B2B" w:rsidP="002A01D7">
      <w:pPr>
        <w:tabs>
          <w:tab w:val="left" w:pos="9072"/>
        </w:tabs>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 xml:space="preserve">на Едином портале </w:t>
      </w:r>
      <w:r w:rsidRPr="0078299C">
        <w:rPr>
          <w:rFonts w:ascii="Times New Roman" w:hAnsi="Times New Roman" w:cs="Times New Roman"/>
          <w:color w:val="000000" w:themeColor="text1"/>
          <w:sz w:val="24"/>
          <w:szCs w:val="24"/>
        </w:rPr>
        <w:t>государственных и муниципальных услуг (функций)</w:t>
      </w:r>
      <w:r w:rsidRPr="0078299C">
        <w:rPr>
          <w:rFonts w:ascii="Times New Roman" w:hAnsi="Times New Roman" w:cs="Times New Roman"/>
          <w:bCs/>
          <w:color w:val="000000" w:themeColor="text1"/>
          <w:sz w:val="24"/>
          <w:szCs w:val="24"/>
        </w:rPr>
        <w:t>;</w:t>
      </w:r>
    </w:p>
    <w:p w:rsidR="00E71B2B" w:rsidRPr="0078299C" w:rsidRDefault="00E71B2B" w:rsidP="002A01D7">
      <w:pPr>
        <w:tabs>
          <w:tab w:val="left" w:pos="9072"/>
        </w:tabs>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 xml:space="preserve">на </w:t>
      </w:r>
      <w:r w:rsidRPr="0078299C">
        <w:rPr>
          <w:rFonts w:ascii="Times New Roman" w:hAnsi="Times New Roman" w:cs="Times New Roman"/>
          <w:color w:val="000000" w:themeColor="text1"/>
          <w:sz w:val="24"/>
          <w:szCs w:val="24"/>
        </w:rPr>
        <w:t>Портале Кировской области</w:t>
      </w:r>
      <w:r w:rsidRPr="0078299C">
        <w:rPr>
          <w:rFonts w:ascii="Times New Roman" w:hAnsi="Times New Roman" w:cs="Times New Roman"/>
          <w:bCs/>
          <w:color w:val="000000" w:themeColor="text1"/>
          <w:sz w:val="24"/>
          <w:szCs w:val="24"/>
        </w:rPr>
        <w:t>;</w:t>
      </w:r>
    </w:p>
    <w:p w:rsidR="00E71B2B" w:rsidRPr="0078299C" w:rsidRDefault="00E71B2B" w:rsidP="002A01D7">
      <w:pPr>
        <w:tabs>
          <w:tab w:val="left" w:pos="9072"/>
        </w:tabs>
        <w:spacing w:before="0" w:line="240" w:lineRule="auto"/>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при обращении в письменной форме, в форме электронного документа;</w:t>
      </w:r>
    </w:p>
    <w:p w:rsidR="00E71B2B" w:rsidRPr="0078299C" w:rsidRDefault="00E71B2B"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bCs/>
          <w:color w:val="000000" w:themeColor="text1"/>
          <w:sz w:val="24"/>
          <w:szCs w:val="24"/>
        </w:rPr>
        <w:t>по телефону.</w:t>
      </w:r>
    </w:p>
    <w:p w:rsidR="00E71B2B" w:rsidRPr="0078299C" w:rsidRDefault="00E71B2B"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1.3.7. Информация о муниципальной услуге внесена в Реестр муниципальных услуг </w:t>
      </w:r>
      <w:r w:rsidRPr="0078299C">
        <w:rPr>
          <w:rFonts w:ascii="Times New Roman" w:hAnsi="Times New Roman" w:cs="Times New Roman"/>
          <w:color w:val="000000" w:themeColor="text1"/>
          <w:sz w:val="24"/>
          <w:szCs w:val="24"/>
        </w:rPr>
        <w:lastRenderedPageBreak/>
        <w:t xml:space="preserve">муниципального образования </w:t>
      </w:r>
      <w:r w:rsidR="0049508C" w:rsidRPr="0049508C">
        <w:rPr>
          <w:rFonts w:ascii="Times New Roman" w:hAnsi="Times New Roman" w:cs="Times New Roman"/>
          <w:color w:val="000000" w:themeColor="text1"/>
          <w:sz w:val="24"/>
          <w:szCs w:val="24"/>
        </w:rPr>
        <w:t>Комсомольско</w:t>
      </w:r>
      <w:r w:rsidR="0049508C">
        <w:rPr>
          <w:rFonts w:ascii="Times New Roman" w:hAnsi="Times New Roman" w:cs="Times New Roman"/>
          <w:color w:val="000000" w:themeColor="text1"/>
          <w:sz w:val="24"/>
          <w:szCs w:val="24"/>
        </w:rPr>
        <w:t>е</w:t>
      </w:r>
      <w:r w:rsidR="0049508C" w:rsidRPr="0049508C">
        <w:rPr>
          <w:rFonts w:ascii="Times New Roman" w:hAnsi="Times New Roman" w:cs="Times New Roman"/>
          <w:color w:val="000000" w:themeColor="text1"/>
          <w:sz w:val="24"/>
          <w:szCs w:val="24"/>
        </w:rPr>
        <w:t xml:space="preserve"> сельско</w:t>
      </w:r>
      <w:r w:rsidR="0049508C">
        <w:rPr>
          <w:rFonts w:ascii="Times New Roman" w:hAnsi="Times New Roman" w:cs="Times New Roman"/>
          <w:color w:val="000000" w:themeColor="text1"/>
          <w:sz w:val="24"/>
          <w:szCs w:val="24"/>
        </w:rPr>
        <w:t>е</w:t>
      </w:r>
      <w:r w:rsidR="0049508C" w:rsidRPr="0049508C">
        <w:rPr>
          <w:rFonts w:ascii="Times New Roman" w:hAnsi="Times New Roman" w:cs="Times New Roman"/>
          <w:color w:val="000000" w:themeColor="text1"/>
          <w:sz w:val="24"/>
          <w:szCs w:val="24"/>
        </w:rPr>
        <w:t xml:space="preserve"> поселени</w:t>
      </w:r>
      <w:r w:rsidR="0049508C">
        <w:rPr>
          <w:rFonts w:ascii="Times New Roman" w:hAnsi="Times New Roman" w:cs="Times New Roman"/>
          <w:color w:val="000000" w:themeColor="text1"/>
          <w:sz w:val="24"/>
          <w:szCs w:val="24"/>
        </w:rPr>
        <w:t>е Котельничского района Кировской области.</w:t>
      </w:r>
    </w:p>
    <w:p w:rsidR="00615C4F" w:rsidRPr="0078299C" w:rsidRDefault="00615C4F" w:rsidP="002A01D7">
      <w:pPr>
        <w:pStyle w:val="ConsPlusTitle"/>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 Стандарт предоставления муниципальной услуги.</w:t>
      </w:r>
    </w:p>
    <w:p w:rsidR="00615C4F" w:rsidRPr="0078299C" w:rsidRDefault="00615C4F" w:rsidP="002A01D7">
      <w:pPr>
        <w:pStyle w:val="ConsPlusTitle"/>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2.1. Наименование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Наименование муниципальной услуги: "Предоставление земельных участков, расположенных на территории муниципального образования, в собственность бесплатно".</w:t>
      </w:r>
    </w:p>
    <w:p w:rsidR="00615C4F" w:rsidRPr="0078299C" w:rsidRDefault="00615C4F" w:rsidP="002A01D7">
      <w:pPr>
        <w:pStyle w:val="ConsPlusTitle"/>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2.2. Наименование органа, предоставляющего муниципальную услугу.</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2.2.1. Муниципальную услугу предоставляет администрация муниципального образования (далее - Администрация).</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2.2.2. </w:t>
      </w:r>
      <w:proofErr w:type="gramStart"/>
      <w:r w:rsidRPr="0078299C">
        <w:rPr>
          <w:rFonts w:ascii="Times New Roman" w:hAnsi="Times New Roman" w:cs="Times New Roman"/>
          <w:color w:val="000000" w:themeColor="text1"/>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9" w:history="1">
        <w:r w:rsidRPr="0078299C">
          <w:rPr>
            <w:rFonts w:ascii="Times New Roman" w:hAnsi="Times New Roman" w:cs="Times New Roman"/>
            <w:color w:val="000000" w:themeColor="text1"/>
            <w:sz w:val="24"/>
            <w:szCs w:val="24"/>
          </w:rPr>
          <w:t>Перечень</w:t>
        </w:r>
      </w:hyperlink>
      <w:r w:rsidRPr="0078299C">
        <w:rPr>
          <w:rFonts w:ascii="Times New Roman" w:hAnsi="Times New Roman" w:cs="Times New Roman"/>
          <w:color w:val="000000" w:themeColor="text1"/>
          <w:sz w:val="24"/>
          <w:szCs w:val="24"/>
        </w:rPr>
        <w:t xml:space="preserve"> услуг, которые являются необходимыми и обязательными для предоставления муниципальных услуг.</w:t>
      </w:r>
      <w:proofErr w:type="gramEnd"/>
    </w:p>
    <w:p w:rsidR="00615C4F" w:rsidRPr="0078299C" w:rsidRDefault="00615C4F" w:rsidP="002A01D7">
      <w:pPr>
        <w:pStyle w:val="ConsPlusTitle"/>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2.3. Результат предоставления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Результатом предоставления муниципальной услуги являются:</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предоставление земельного участка в собственность бесплатно;</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отказ в предоставлении земельного участка в собственность бесплатно.</w:t>
      </w:r>
    </w:p>
    <w:p w:rsidR="00615C4F" w:rsidRPr="0078299C" w:rsidRDefault="00615C4F" w:rsidP="002A01D7">
      <w:pPr>
        <w:pStyle w:val="ConsPlusTitle"/>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2.4. Сроки предоставления муниципальной услуги.</w:t>
      </w:r>
    </w:p>
    <w:p w:rsidR="00C774F5" w:rsidRPr="0078299C" w:rsidRDefault="00615C4F" w:rsidP="002A01D7">
      <w:pPr>
        <w:pStyle w:val="ConsPlusNormal"/>
        <w:ind w:firstLine="709"/>
        <w:jc w:val="both"/>
        <w:rPr>
          <w:rFonts w:ascii="Times New Roman" w:hAnsi="Times New Roman" w:cs="Times New Roman"/>
          <w:color w:val="000000" w:themeColor="text1"/>
          <w:sz w:val="24"/>
          <w:szCs w:val="24"/>
        </w:rPr>
      </w:pPr>
      <w:bookmarkStart w:id="1" w:name="P44"/>
      <w:bookmarkEnd w:id="1"/>
      <w:r w:rsidRPr="0078299C">
        <w:rPr>
          <w:rFonts w:ascii="Times New Roman" w:hAnsi="Times New Roman" w:cs="Times New Roman"/>
          <w:color w:val="000000" w:themeColor="text1"/>
          <w:sz w:val="24"/>
          <w:szCs w:val="24"/>
        </w:rPr>
        <w:t xml:space="preserve">2.4.1. </w:t>
      </w:r>
      <w:r w:rsidR="002A01D7" w:rsidRPr="0078299C">
        <w:rPr>
          <w:rFonts w:ascii="Times New Roman" w:hAnsi="Times New Roman" w:cs="Times New Roman"/>
          <w:color w:val="000000" w:themeColor="text1"/>
          <w:sz w:val="24"/>
          <w:szCs w:val="24"/>
        </w:rPr>
        <w:t xml:space="preserve">Срок предоставления муниципальной услуги составляет не более чем тридцать дней со дня поступления заявления в </w:t>
      </w:r>
      <w:r w:rsidR="00B51C3E" w:rsidRPr="0078299C">
        <w:rPr>
          <w:rFonts w:ascii="Times New Roman" w:hAnsi="Times New Roman" w:cs="Times New Roman"/>
          <w:color w:val="000000" w:themeColor="text1"/>
          <w:sz w:val="24"/>
          <w:szCs w:val="24"/>
        </w:rPr>
        <w:t>Администрацию</w:t>
      </w:r>
      <w:r w:rsidR="002A01D7" w:rsidRPr="0078299C">
        <w:rPr>
          <w:rFonts w:ascii="Times New Roman" w:hAnsi="Times New Roman" w:cs="Times New Roman"/>
          <w:color w:val="000000" w:themeColor="text1"/>
          <w:sz w:val="24"/>
          <w:szCs w:val="24"/>
        </w:rPr>
        <w:t xml:space="preserve">. </w:t>
      </w:r>
      <w:r w:rsidRPr="0078299C">
        <w:rPr>
          <w:rFonts w:ascii="Times New Roman" w:hAnsi="Times New Roman" w:cs="Times New Roman"/>
          <w:color w:val="000000" w:themeColor="text1"/>
          <w:sz w:val="24"/>
          <w:szCs w:val="24"/>
        </w:rPr>
        <w:t xml:space="preserve">В случае передачи документов через МФЦ срок исчисляется со дня передачи МФЦ заявления и </w:t>
      </w:r>
      <w:r w:rsidR="00B51C3E" w:rsidRPr="0078299C">
        <w:rPr>
          <w:rFonts w:ascii="Times New Roman" w:hAnsi="Times New Roman" w:cs="Times New Roman"/>
          <w:color w:val="000000" w:themeColor="text1"/>
          <w:sz w:val="24"/>
          <w:szCs w:val="24"/>
        </w:rPr>
        <w:t>необходимых документов</w:t>
      </w:r>
      <w:r w:rsidR="00B51C3E" w:rsidRPr="0078299C">
        <w:rPr>
          <w:rFonts w:ascii="Times New Roman" w:hAnsi="Times New Roman" w:cs="Times New Roman"/>
          <w:color w:val="000000" w:themeColor="text1"/>
          <w:sz w:val="24"/>
          <w:szCs w:val="24"/>
        </w:rPr>
        <w:br/>
      </w:r>
      <w:r w:rsidRPr="0078299C">
        <w:rPr>
          <w:rFonts w:ascii="Times New Roman" w:hAnsi="Times New Roman" w:cs="Times New Roman"/>
          <w:color w:val="000000" w:themeColor="text1"/>
          <w:sz w:val="24"/>
          <w:szCs w:val="24"/>
        </w:rPr>
        <w:t xml:space="preserve">в </w:t>
      </w:r>
      <w:r w:rsidR="00A2497F" w:rsidRPr="0078299C">
        <w:rPr>
          <w:rFonts w:ascii="Times New Roman" w:hAnsi="Times New Roman" w:cs="Times New Roman"/>
          <w:color w:val="000000" w:themeColor="text1"/>
          <w:sz w:val="24"/>
          <w:szCs w:val="24"/>
        </w:rPr>
        <w:t>А</w:t>
      </w:r>
      <w:r w:rsidRPr="0078299C">
        <w:rPr>
          <w:rFonts w:ascii="Times New Roman" w:hAnsi="Times New Roman" w:cs="Times New Roman"/>
          <w:color w:val="000000" w:themeColor="text1"/>
          <w:sz w:val="24"/>
          <w:szCs w:val="24"/>
        </w:rPr>
        <w:t>дминистрацию.</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2.4.2. Срок приостановления предоставления муниципальной услуги действующим законодательством не предусмотрен.</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bookmarkStart w:id="2" w:name="P46"/>
      <w:bookmarkEnd w:id="2"/>
      <w:r w:rsidRPr="0078299C">
        <w:rPr>
          <w:rFonts w:ascii="Times New Roman" w:hAnsi="Times New Roman" w:cs="Times New Roman"/>
          <w:color w:val="000000" w:themeColor="text1"/>
          <w:sz w:val="24"/>
          <w:szCs w:val="24"/>
        </w:rPr>
        <w:t>2.4.3. Срок выдачи (направления) документов, являющихся результатом предоставления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в форме электронного документа с использованием сети "Интернет", в том числе Единого портала, Регионального портала, не позднее одного рабочего дня со дня истечения срока, указанного в </w:t>
      </w:r>
      <w:hyperlink w:anchor="P44" w:history="1">
        <w:r w:rsidRPr="0078299C">
          <w:rPr>
            <w:rFonts w:ascii="Times New Roman" w:hAnsi="Times New Roman" w:cs="Times New Roman"/>
            <w:color w:val="000000" w:themeColor="text1"/>
            <w:sz w:val="24"/>
            <w:szCs w:val="24"/>
          </w:rPr>
          <w:t>подпункте 2.4.1</w:t>
        </w:r>
      </w:hyperlink>
      <w:r w:rsidRPr="0078299C">
        <w:rPr>
          <w:rFonts w:ascii="Times New Roman" w:hAnsi="Times New Roman" w:cs="Times New Roman"/>
          <w:color w:val="000000" w:themeColor="text1"/>
          <w:sz w:val="24"/>
          <w:szCs w:val="24"/>
        </w:rPr>
        <w:t xml:space="preserve"> настоящего Административного регламента;</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в </w:t>
      </w:r>
      <w:hyperlink w:anchor="P44" w:history="1">
        <w:r w:rsidRPr="0078299C">
          <w:rPr>
            <w:rFonts w:ascii="Times New Roman" w:hAnsi="Times New Roman" w:cs="Times New Roman"/>
            <w:color w:val="000000" w:themeColor="text1"/>
            <w:sz w:val="24"/>
            <w:szCs w:val="24"/>
          </w:rPr>
          <w:t>подпункте 2.4.1</w:t>
        </w:r>
      </w:hyperlink>
      <w:r w:rsidRPr="0078299C">
        <w:rPr>
          <w:rFonts w:ascii="Times New Roman" w:hAnsi="Times New Roman" w:cs="Times New Roman"/>
          <w:color w:val="000000" w:themeColor="text1"/>
          <w:sz w:val="24"/>
          <w:szCs w:val="24"/>
        </w:rPr>
        <w:t xml:space="preserve"> настоящего Административного регламента срока посредством почтового отправления по указанному в заявлении почтовому адресу;</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не позднее рабочего дня, следующего за днем истечения срока, установленного в </w:t>
      </w:r>
      <w:hyperlink w:anchor="P44" w:history="1">
        <w:r w:rsidRPr="0078299C">
          <w:rPr>
            <w:rFonts w:ascii="Times New Roman" w:hAnsi="Times New Roman" w:cs="Times New Roman"/>
            <w:color w:val="000000" w:themeColor="text1"/>
            <w:sz w:val="24"/>
            <w:szCs w:val="24"/>
          </w:rPr>
          <w:t>подпункте 2.4.1</w:t>
        </w:r>
      </w:hyperlink>
      <w:r w:rsidRPr="0078299C">
        <w:rPr>
          <w:rFonts w:ascii="Times New Roman" w:hAnsi="Times New Roman" w:cs="Times New Roman"/>
          <w:color w:val="000000" w:themeColor="text1"/>
          <w:sz w:val="24"/>
          <w:szCs w:val="24"/>
        </w:rPr>
        <w:t xml:space="preserve"> настоящего Административного регламента.</w:t>
      </w:r>
    </w:p>
    <w:p w:rsidR="00E71B2B" w:rsidRPr="0078299C" w:rsidRDefault="00615C4F" w:rsidP="002A01D7">
      <w:pPr>
        <w:pStyle w:val="ConsPlusNormal"/>
        <w:ind w:firstLine="709"/>
        <w:jc w:val="both"/>
        <w:rPr>
          <w:rFonts w:ascii="Times New Roman" w:hAnsi="Times New Roman" w:cs="Times New Roman"/>
          <w:b/>
          <w:color w:val="000000" w:themeColor="text1"/>
          <w:sz w:val="24"/>
          <w:szCs w:val="24"/>
        </w:rPr>
      </w:pPr>
      <w:r w:rsidRPr="0078299C">
        <w:rPr>
          <w:rFonts w:ascii="Times New Roman" w:hAnsi="Times New Roman" w:cs="Times New Roman"/>
          <w:color w:val="000000" w:themeColor="text1"/>
          <w:sz w:val="24"/>
          <w:szCs w:val="24"/>
        </w:rPr>
        <w:t>2.</w:t>
      </w:r>
      <w:bookmarkStart w:id="3" w:name="P61"/>
      <w:bookmarkEnd w:id="3"/>
      <w:r w:rsidR="00E71B2B" w:rsidRPr="0078299C">
        <w:rPr>
          <w:rFonts w:ascii="Times New Roman" w:hAnsi="Times New Roman" w:cs="Times New Roman"/>
          <w:b/>
          <w:color w:val="000000" w:themeColor="text1"/>
          <w:sz w:val="24"/>
          <w:szCs w:val="24"/>
        </w:rPr>
        <w:t xml:space="preserve"> 2.5. Нормативные правовые акты, регулирующие предоставление муниципальной услуги.</w:t>
      </w:r>
    </w:p>
    <w:p w:rsidR="00E71B2B" w:rsidRPr="0078299C" w:rsidRDefault="00E71B2B"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сайте администрации, </w:t>
      </w:r>
      <w:r w:rsidRPr="0078299C">
        <w:rPr>
          <w:rFonts w:ascii="Times New Roman" w:eastAsiaTheme="minorHAnsi" w:hAnsi="Times New Roman" w:cs="Times New Roman"/>
          <w:color w:val="000000" w:themeColor="text1"/>
          <w:sz w:val="24"/>
          <w:szCs w:val="24"/>
          <w:lang w:eastAsia="en-US"/>
        </w:rPr>
        <w:t xml:space="preserve">в федеральном реестре, в </w:t>
      </w:r>
      <w:r w:rsidRPr="0078299C">
        <w:rPr>
          <w:rFonts w:ascii="Times New Roman" w:hAnsi="Times New Roman" w:cs="Times New Roman"/>
          <w:bCs/>
          <w:color w:val="000000" w:themeColor="text1"/>
          <w:sz w:val="24"/>
          <w:szCs w:val="24"/>
        </w:rPr>
        <w:t xml:space="preserve">Едином портале </w:t>
      </w:r>
      <w:r w:rsidRPr="0078299C">
        <w:rPr>
          <w:rFonts w:ascii="Times New Roman" w:hAnsi="Times New Roman" w:cs="Times New Roman"/>
          <w:color w:val="000000" w:themeColor="text1"/>
          <w:sz w:val="24"/>
          <w:szCs w:val="24"/>
        </w:rPr>
        <w:t>государственных и муниципальных услуг (функций).</w:t>
      </w:r>
    </w:p>
    <w:p w:rsidR="00615C4F" w:rsidRPr="0078299C" w:rsidRDefault="00615C4F" w:rsidP="002A01D7">
      <w:pPr>
        <w:pStyle w:val="ConsPlusTitle"/>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2.6. Перечень документов, необходимых для предоставления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bookmarkStart w:id="4" w:name="P62"/>
      <w:bookmarkEnd w:id="4"/>
      <w:r w:rsidRPr="0078299C">
        <w:rPr>
          <w:rFonts w:ascii="Times New Roman" w:hAnsi="Times New Roman" w:cs="Times New Roman"/>
          <w:color w:val="000000" w:themeColor="text1"/>
          <w:sz w:val="24"/>
          <w:szCs w:val="24"/>
        </w:rPr>
        <w:t>2.6.1. Документы, необходимые для предоставления муниципальной услуги, которые должен представить заявитель:</w:t>
      </w:r>
    </w:p>
    <w:p w:rsidR="00615C4F" w:rsidRPr="0078299C" w:rsidRDefault="00DE691B" w:rsidP="002A01D7">
      <w:pPr>
        <w:pStyle w:val="ConsPlusNormal"/>
        <w:ind w:firstLine="709"/>
        <w:jc w:val="both"/>
        <w:rPr>
          <w:rFonts w:ascii="Times New Roman" w:hAnsi="Times New Roman" w:cs="Times New Roman"/>
          <w:color w:val="000000" w:themeColor="text1"/>
          <w:sz w:val="24"/>
          <w:szCs w:val="24"/>
        </w:rPr>
      </w:pPr>
      <w:hyperlink w:anchor="P327" w:history="1">
        <w:r w:rsidR="00615C4F" w:rsidRPr="0078299C">
          <w:rPr>
            <w:rFonts w:ascii="Times New Roman" w:hAnsi="Times New Roman" w:cs="Times New Roman"/>
            <w:color w:val="000000" w:themeColor="text1"/>
            <w:sz w:val="24"/>
            <w:szCs w:val="24"/>
          </w:rPr>
          <w:t>заявление</w:t>
        </w:r>
      </w:hyperlink>
      <w:r w:rsidR="00615C4F" w:rsidRPr="0078299C">
        <w:rPr>
          <w:rFonts w:ascii="Times New Roman" w:hAnsi="Times New Roman" w:cs="Times New Roman"/>
          <w:color w:val="000000" w:themeColor="text1"/>
          <w:sz w:val="24"/>
          <w:szCs w:val="24"/>
        </w:rPr>
        <w:t xml:space="preserve"> (приложение N 1 к настоящему Административному регламенту);</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документ, подтверждающий личность заявителя (представителя заявителя);</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lastRenderedPageBreak/>
        <w:t>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муниципальной услуги иным способом);</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договор о развитии застроенной территории - в случае, установленном </w:t>
      </w:r>
      <w:hyperlink r:id="rId10" w:history="1">
        <w:r w:rsidRPr="0078299C">
          <w:rPr>
            <w:rFonts w:ascii="Times New Roman" w:hAnsi="Times New Roman" w:cs="Times New Roman"/>
            <w:color w:val="000000" w:themeColor="text1"/>
            <w:sz w:val="24"/>
            <w:szCs w:val="24"/>
          </w:rPr>
          <w:t>подпунктом 1 статьи 39.5</w:t>
        </w:r>
      </w:hyperlink>
      <w:r w:rsidRPr="0078299C">
        <w:rPr>
          <w:rFonts w:ascii="Times New Roman" w:hAnsi="Times New Roman" w:cs="Times New Roman"/>
          <w:color w:val="000000" w:themeColor="text1"/>
          <w:sz w:val="24"/>
          <w:szCs w:val="24"/>
        </w:rPr>
        <w:t xml:space="preserve"> Земельного кодекса Российской Федерации;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w:t>
      </w:r>
      <w:r w:rsidR="00AB2FB2" w:rsidRPr="0078299C">
        <w:rPr>
          <w:rFonts w:ascii="Times New Roman" w:hAnsi="Times New Roman" w:cs="Times New Roman"/>
          <w:color w:val="000000" w:themeColor="text1"/>
          <w:sz w:val="24"/>
          <w:szCs w:val="24"/>
        </w:rPr>
        <w:t>сти</w:t>
      </w:r>
      <w:r w:rsidRPr="0078299C">
        <w:rPr>
          <w:rFonts w:ascii="Times New Roman" w:hAnsi="Times New Roman" w:cs="Times New Roman"/>
          <w:color w:val="000000" w:themeColor="text1"/>
          <w:sz w:val="24"/>
          <w:szCs w:val="24"/>
        </w:rPr>
        <w:t xml:space="preserve"> (далее - </w:t>
      </w:r>
      <w:r w:rsidR="00AB2FB2" w:rsidRPr="0078299C">
        <w:rPr>
          <w:rFonts w:ascii="Times New Roman" w:hAnsi="Times New Roman" w:cs="Times New Roman"/>
          <w:color w:val="000000" w:themeColor="text1"/>
          <w:sz w:val="24"/>
          <w:szCs w:val="24"/>
        </w:rPr>
        <w:t>ЕГРН</w:t>
      </w:r>
      <w:r w:rsidRPr="0078299C">
        <w:rPr>
          <w:rFonts w:ascii="Times New Roman" w:hAnsi="Times New Roman" w:cs="Times New Roman"/>
          <w:color w:val="000000" w:themeColor="text1"/>
          <w:sz w:val="24"/>
          <w:szCs w:val="24"/>
        </w:rPr>
        <w:t xml:space="preserve">), - в случае, установленном </w:t>
      </w:r>
      <w:hyperlink r:id="rId11" w:history="1">
        <w:r w:rsidRPr="0078299C">
          <w:rPr>
            <w:rFonts w:ascii="Times New Roman" w:hAnsi="Times New Roman" w:cs="Times New Roman"/>
            <w:color w:val="000000" w:themeColor="text1"/>
            <w:sz w:val="24"/>
            <w:szCs w:val="24"/>
          </w:rPr>
          <w:t>подпунктом 2 статьи 39.5</w:t>
        </w:r>
      </w:hyperlink>
      <w:r w:rsidRPr="0078299C">
        <w:rPr>
          <w:rFonts w:ascii="Times New Roman" w:hAnsi="Times New Roman" w:cs="Times New Roman"/>
          <w:color w:val="000000" w:themeColor="text1"/>
          <w:sz w:val="24"/>
          <w:szCs w:val="24"/>
        </w:rPr>
        <w:t xml:space="preserve"> Земельного кодекса Российской Федерации;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AB2FB2" w:rsidRPr="0078299C">
        <w:rPr>
          <w:rFonts w:ascii="Times New Roman" w:hAnsi="Times New Roman" w:cs="Times New Roman"/>
          <w:color w:val="000000" w:themeColor="text1"/>
          <w:sz w:val="24"/>
          <w:szCs w:val="24"/>
        </w:rPr>
        <w:t>ЕГРН</w:t>
      </w:r>
      <w:r w:rsidRPr="0078299C">
        <w:rPr>
          <w:rFonts w:ascii="Times New Roman" w:hAnsi="Times New Roman" w:cs="Times New Roman"/>
          <w:color w:val="000000" w:themeColor="text1"/>
          <w:sz w:val="24"/>
          <w:szCs w:val="24"/>
        </w:rPr>
        <w:t xml:space="preserve">, - в случае, установленном </w:t>
      </w:r>
      <w:hyperlink r:id="rId12" w:history="1">
        <w:r w:rsidRPr="0078299C">
          <w:rPr>
            <w:rFonts w:ascii="Times New Roman" w:hAnsi="Times New Roman" w:cs="Times New Roman"/>
            <w:color w:val="000000" w:themeColor="text1"/>
            <w:sz w:val="24"/>
            <w:szCs w:val="24"/>
          </w:rPr>
          <w:t>подпунктом 2 статьи 39.5</w:t>
        </w:r>
      </w:hyperlink>
      <w:r w:rsidRPr="0078299C">
        <w:rPr>
          <w:rFonts w:ascii="Times New Roman" w:hAnsi="Times New Roman" w:cs="Times New Roman"/>
          <w:color w:val="000000" w:themeColor="text1"/>
          <w:sz w:val="24"/>
          <w:szCs w:val="24"/>
        </w:rPr>
        <w:t xml:space="preserve"> Земельного кодекса Российской Федерации;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 в случае, установленном </w:t>
      </w:r>
      <w:hyperlink r:id="rId13" w:history="1">
        <w:r w:rsidRPr="0078299C">
          <w:rPr>
            <w:rFonts w:ascii="Times New Roman" w:hAnsi="Times New Roman" w:cs="Times New Roman"/>
            <w:color w:val="000000" w:themeColor="text1"/>
            <w:sz w:val="24"/>
            <w:szCs w:val="24"/>
          </w:rPr>
          <w:t>подпунктом 2 статьи 39.5</w:t>
        </w:r>
      </w:hyperlink>
      <w:r w:rsidRPr="0078299C">
        <w:rPr>
          <w:rFonts w:ascii="Times New Roman" w:hAnsi="Times New Roman" w:cs="Times New Roman"/>
          <w:color w:val="000000" w:themeColor="text1"/>
          <w:sz w:val="24"/>
          <w:szCs w:val="24"/>
        </w:rPr>
        <w:t xml:space="preserve"> Земельного кодекса Российской Федерации;</w:t>
      </w:r>
    </w:p>
    <w:p w:rsidR="00316B2E" w:rsidRPr="0078299C" w:rsidRDefault="00316B2E"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документ о предоставлении исходного земельного участка некоммерческой организации, за исключением случаев, если право на исходный земельный участок зарегистрировано в ЕГРН - в случае, установленном </w:t>
      </w:r>
      <w:hyperlink r:id="rId14" w:history="1">
        <w:r w:rsidRPr="0078299C">
          <w:rPr>
            <w:rFonts w:ascii="Times New Roman" w:hAnsi="Times New Roman" w:cs="Times New Roman"/>
            <w:color w:val="000000" w:themeColor="text1"/>
            <w:sz w:val="24"/>
            <w:szCs w:val="24"/>
          </w:rPr>
          <w:t>подпунктом 3 статьи 39.5</w:t>
        </w:r>
      </w:hyperlink>
      <w:r w:rsidRPr="0078299C">
        <w:rPr>
          <w:rFonts w:ascii="Times New Roman" w:hAnsi="Times New Roman" w:cs="Times New Roman"/>
          <w:color w:val="000000" w:themeColor="text1"/>
          <w:sz w:val="24"/>
          <w:szCs w:val="24"/>
        </w:rPr>
        <w:t xml:space="preserve"> Земельного кодекса Российской Федерации;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решение органа некоммерческой организации о приобретении земельного участка - в случае, установленном </w:t>
      </w:r>
      <w:hyperlink r:id="rId15" w:history="1">
        <w:r w:rsidRPr="0078299C">
          <w:rPr>
            <w:rFonts w:ascii="Times New Roman" w:hAnsi="Times New Roman" w:cs="Times New Roman"/>
            <w:color w:val="000000" w:themeColor="text1"/>
            <w:sz w:val="24"/>
            <w:szCs w:val="24"/>
          </w:rPr>
          <w:t>подпунктом 3 статьи 39.5</w:t>
        </w:r>
      </w:hyperlink>
      <w:r w:rsidRPr="0078299C">
        <w:rPr>
          <w:rFonts w:ascii="Times New Roman" w:hAnsi="Times New Roman" w:cs="Times New Roman"/>
          <w:color w:val="000000" w:themeColor="text1"/>
          <w:sz w:val="24"/>
          <w:szCs w:val="24"/>
        </w:rPr>
        <w:t xml:space="preserve"> Земельного кодекса Российской Федерации;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документ, подтверждающий членство заявителя в некоммерческой организации, в случае, установленном </w:t>
      </w:r>
      <w:hyperlink r:id="rId16" w:history="1">
        <w:r w:rsidRPr="0078299C">
          <w:rPr>
            <w:rFonts w:ascii="Times New Roman" w:hAnsi="Times New Roman" w:cs="Times New Roman"/>
            <w:color w:val="000000" w:themeColor="text1"/>
            <w:sz w:val="24"/>
            <w:szCs w:val="24"/>
          </w:rPr>
          <w:t>подпунктом 3 статьи 39.5</w:t>
        </w:r>
      </w:hyperlink>
      <w:r w:rsidRPr="0078299C">
        <w:rPr>
          <w:rFonts w:ascii="Times New Roman" w:hAnsi="Times New Roman" w:cs="Times New Roman"/>
          <w:color w:val="000000" w:themeColor="text1"/>
          <w:sz w:val="24"/>
          <w:szCs w:val="24"/>
        </w:rPr>
        <w:t xml:space="preserve"> Земельного кодекса Российской Федерации;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приказ о приеме на работу, выписка из трудовой книжки или трудовой договор (контракт) - в случае, установленном </w:t>
      </w:r>
      <w:hyperlink r:id="rId17" w:history="1">
        <w:r w:rsidRPr="0078299C">
          <w:rPr>
            <w:rFonts w:ascii="Times New Roman" w:hAnsi="Times New Roman" w:cs="Times New Roman"/>
            <w:color w:val="000000" w:themeColor="text1"/>
            <w:sz w:val="24"/>
            <w:szCs w:val="24"/>
          </w:rPr>
          <w:t>подпунктом 5 статьи 39.5</w:t>
        </w:r>
      </w:hyperlink>
      <w:r w:rsidRPr="0078299C">
        <w:rPr>
          <w:rFonts w:ascii="Times New Roman" w:hAnsi="Times New Roman" w:cs="Times New Roman"/>
          <w:color w:val="000000" w:themeColor="text1"/>
          <w:sz w:val="24"/>
          <w:szCs w:val="24"/>
        </w:rPr>
        <w:t xml:space="preserve"> Земельного кодекса Российской Федерации;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 в случае, установленном </w:t>
      </w:r>
      <w:hyperlink r:id="rId18" w:history="1">
        <w:r w:rsidRPr="0078299C">
          <w:rPr>
            <w:rFonts w:ascii="Times New Roman" w:hAnsi="Times New Roman" w:cs="Times New Roman"/>
            <w:color w:val="000000" w:themeColor="text1"/>
            <w:sz w:val="24"/>
            <w:szCs w:val="24"/>
          </w:rPr>
          <w:t>подпунктом 7 статьи 39.5</w:t>
        </w:r>
      </w:hyperlink>
      <w:r w:rsidRPr="0078299C">
        <w:rPr>
          <w:rFonts w:ascii="Times New Roman" w:hAnsi="Times New Roman" w:cs="Times New Roman"/>
          <w:color w:val="000000" w:themeColor="text1"/>
          <w:sz w:val="24"/>
          <w:szCs w:val="24"/>
        </w:rPr>
        <w:t xml:space="preserve"> Земельного кодекса Российской Федерации;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документы, подтверждающие право на приобретение земельного участка, установленные законом Кировской области, - в случае, установленном </w:t>
      </w:r>
      <w:hyperlink r:id="rId19" w:history="1">
        <w:r w:rsidRPr="0078299C">
          <w:rPr>
            <w:rFonts w:ascii="Times New Roman" w:hAnsi="Times New Roman" w:cs="Times New Roman"/>
            <w:color w:val="000000" w:themeColor="text1"/>
            <w:sz w:val="24"/>
            <w:szCs w:val="24"/>
          </w:rPr>
          <w:t>подпунктом 8 статьи 39.5</w:t>
        </w:r>
      </w:hyperlink>
      <w:r w:rsidRPr="0078299C">
        <w:rPr>
          <w:rFonts w:ascii="Times New Roman" w:hAnsi="Times New Roman" w:cs="Times New Roman"/>
          <w:color w:val="000000" w:themeColor="text1"/>
          <w:sz w:val="24"/>
          <w:szCs w:val="24"/>
        </w:rPr>
        <w:t xml:space="preserve"> Земельного кодекса Российской Федерации.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bookmarkStart w:id="5" w:name="P75"/>
      <w:bookmarkEnd w:id="5"/>
      <w:r w:rsidRPr="0078299C">
        <w:rPr>
          <w:rFonts w:ascii="Times New Roman" w:hAnsi="Times New Roman" w:cs="Times New Roman"/>
          <w:color w:val="000000" w:themeColor="text1"/>
          <w:sz w:val="24"/>
          <w:szCs w:val="24"/>
        </w:rPr>
        <w:t>2.6.2. Документы, которые будут получены в рамках межведомственного информационного взаимодействия:</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кадастровый паспорт здания, сооружения, расположенного на испрашиваемом земельном участке;</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выписка из </w:t>
      </w:r>
      <w:r w:rsidR="00AB2FB2" w:rsidRPr="0078299C">
        <w:rPr>
          <w:rFonts w:ascii="Times New Roman" w:hAnsi="Times New Roman" w:cs="Times New Roman"/>
          <w:color w:val="000000" w:themeColor="text1"/>
          <w:sz w:val="24"/>
          <w:szCs w:val="24"/>
        </w:rPr>
        <w:t>ЕГРН</w:t>
      </w:r>
      <w:r w:rsidRPr="0078299C">
        <w:rPr>
          <w:rFonts w:ascii="Times New Roman" w:hAnsi="Times New Roman" w:cs="Times New Roman"/>
          <w:color w:val="000000" w:themeColor="text1"/>
          <w:sz w:val="24"/>
          <w:szCs w:val="24"/>
        </w:rPr>
        <w:t xml:space="preserve">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w:t>
      </w:r>
      <w:r w:rsidR="00AB2FB2" w:rsidRPr="0078299C">
        <w:rPr>
          <w:rFonts w:ascii="Times New Roman" w:hAnsi="Times New Roman" w:cs="Times New Roman"/>
          <w:color w:val="000000" w:themeColor="text1"/>
          <w:sz w:val="24"/>
          <w:szCs w:val="24"/>
        </w:rPr>
        <w:t>ЕГРН</w:t>
      </w:r>
      <w:r w:rsidRPr="0078299C">
        <w:rPr>
          <w:rFonts w:ascii="Times New Roman" w:hAnsi="Times New Roman" w:cs="Times New Roman"/>
          <w:color w:val="000000" w:themeColor="text1"/>
          <w:sz w:val="24"/>
          <w:szCs w:val="24"/>
        </w:rPr>
        <w:t xml:space="preserve"> запрашиваемых сведений о зарегистрированных правах на указанный земельный участок;</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выписка из </w:t>
      </w:r>
      <w:r w:rsidR="00AB2FB2" w:rsidRPr="0078299C">
        <w:rPr>
          <w:rFonts w:ascii="Times New Roman" w:hAnsi="Times New Roman" w:cs="Times New Roman"/>
          <w:color w:val="000000" w:themeColor="text1"/>
          <w:sz w:val="24"/>
          <w:szCs w:val="24"/>
        </w:rPr>
        <w:t>ЕГРН</w:t>
      </w:r>
      <w:r w:rsidRPr="0078299C">
        <w:rPr>
          <w:rFonts w:ascii="Times New Roman" w:hAnsi="Times New Roman" w:cs="Times New Roman"/>
          <w:color w:val="000000" w:themeColor="text1"/>
          <w:sz w:val="24"/>
          <w:szCs w:val="24"/>
        </w:rPr>
        <w:t xml:space="preserve"> о правах на приобретаемый земельный участок и расположенные на нем объекты недвижимого имущества либо уведомление об отсутствии в </w:t>
      </w:r>
      <w:r w:rsidR="00AB2FB2" w:rsidRPr="0078299C">
        <w:rPr>
          <w:rFonts w:ascii="Times New Roman" w:hAnsi="Times New Roman" w:cs="Times New Roman"/>
          <w:color w:val="000000" w:themeColor="text1"/>
          <w:sz w:val="24"/>
          <w:szCs w:val="24"/>
        </w:rPr>
        <w:t>ЕГРН</w:t>
      </w:r>
      <w:r w:rsidRPr="0078299C">
        <w:rPr>
          <w:rFonts w:ascii="Times New Roman" w:hAnsi="Times New Roman" w:cs="Times New Roman"/>
          <w:color w:val="000000" w:themeColor="text1"/>
          <w:sz w:val="24"/>
          <w:szCs w:val="24"/>
        </w:rPr>
        <w:t xml:space="preserve"> запрашиваемых сведений;</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утвержденный проект планировки и утвержденный проект межевания территории;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утвержденный проект межевания территории;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выписка из Единого государственного реестра юридических лиц (далее - ЕГРЮЛ) о </w:t>
      </w:r>
      <w:r w:rsidRPr="0078299C">
        <w:rPr>
          <w:rFonts w:ascii="Times New Roman" w:hAnsi="Times New Roman" w:cs="Times New Roman"/>
          <w:color w:val="000000" w:themeColor="text1"/>
          <w:sz w:val="24"/>
          <w:szCs w:val="24"/>
        </w:rPr>
        <w:lastRenderedPageBreak/>
        <w:t>юридическом лице, являющемся заявителем;</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выписка из ЕГРЮЛ о некоммерческой организации, членом которой является гражданин.</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2.6.3. Заявитель вправе по собственной инициативе представить документы, указанные в </w:t>
      </w:r>
      <w:hyperlink w:anchor="P75" w:history="1">
        <w:r w:rsidRPr="0078299C">
          <w:rPr>
            <w:rFonts w:ascii="Times New Roman" w:hAnsi="Times New Roman" w:cs="Times New Roman"/>
            <w:color w:val="000000" w:themeColor="text1"/>
            <w:sz w:val="24"/>
            <w:szCs w:val="24"/>
          </w:rPr>
          <w:t>подпункте 2.6.2 пункта 2.6</w:t>
        </w:r>
      </w:hyperlink>
      <w:r w:rsidRPr="0078299C">
        <w:rPr>
          <w:rFonts w:ascii="Times New Roman" w:hAnsi="Times New Roman" w:cs="Times New Roman"/>
          <w:color w:val="000000" w:themeColor="text1"/>
          <w:sz w:val="24"/>
          <w:szCs w:val="24"/>
        </w:rPr>
        <w:t xml:space="preserve"> настоящего Административного регламента.</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2.6.4. При предоставлении муниципальной услуги </w:t>
      </w:r>
      <w:r w:rsidR="00A2497F" w:rsidRPr="0078299C">
        <w:rPr>
          <w:rFonts w:ascii="Times New Roman" w:hAnsi="Times New Roman" w:cs="Times New Roman"/>
          <w:color w:val="000000" w:themeColor="text1"/>
          <w:sz w:val="24"/>
          <w:szCs w:val="24"/>
        </w:rPr>
        <w:t>А</w:t>
      </w:r>
      <w:r w:rsidRPr="0078299C">
        <w:rPr>
          <w:rFonts w:ascii="Times New Roman" w:hAnsi="Times New Roman" w:cs="Times New Roman"/>
          <w:color w:val="000000" w:themeColor="text1"/>
          <w:sz w:val="24"/>
          <w:szCs w:val="24"/>
        </w:rPr>
        <w:t>дминистрация не вправе требовать от заявителя:</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proofErr w:type="gramStart"/>
      <w:r w:rsidRPr="0078299C">
        <w:rPr>
          <w:rFonts w:ascii="Times New Roman" w:hAnsi="Times New Roman" w:cs="Times New Roman"/>
          <w:color w:val="000000" w:themeColor="text1"/>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78299C">
          <w:rPr>
            <w:rFonts w:ascii="Times New Roman" w:hAnsi="Times New Roman" w:cs="Times New Roman"/>
            <w:color w:val="000000" w:themeColor="text1"/>
            <w:sz w:val="24"/>
            <w:szCs w:val="24"/>
          </w:rPr>
          <w:t>частью 1 статьи 1</w:t>
        </w:r>
      </w:hyperlink>
      <w:r w:rsidRPr="0078299C">
        <w:rPr>
          <w:rFonts w:ascii="Times New Roman" w:hAnsi="Times New Roman" w:cs="Times New Roman"/>
          <w:color w:val="000000" w:themeColor="text1"/>
          <w:sz w:val="24"/>
          <w:szCs w:val="24"/>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78299C">
        <w:rPr>
          <w:rFonts w:ascii="Times New Roman" w:hAnsi="Times New Roman" w:cs="Times New Roman"/>
          <w:color w:val="000000" w:themeColor="text1"/>
          <w:sz w:val="24"/>
          <w:szCs w:val="24"/>
        </w:rPr>
        <w:t xml:space="preserve"> Кировской области, муниципальными правовыми актами, за исключением документов, включенных в определенный </w:t>
      </w:r>
      <w:hyperlink r:id="rId21" w:history="1">
        <w:r w:rsidRPr="0078299C">
          <w:rPr>
            <w:rFonts w:ascii="Times New Roman" w:hAnsi="Times New Roman" w:cs="Times New Roman"/>
            <w:color w:val="000000" w:themeColor="text1"/>
            <w:sz w:val="24"/>
            <w:szCs w:val="24"/>
          </w:rPr>
          <w:t>частью 6 статьи 7</w:t>
        </w:r>
      </w:hyperlink>
      <w:r w:rsidRPr="0078299C">
        <w:rPr>
          <w:rFonts w:ascii="Times New Roman" w:hAnsi="Times New Roman" w:cs="Times New Roman"/>
          <w:color w:val="000000" w:themeColor="text1"/>
          <w:sz w:val="24"/>
          <w:szCs w:val="24"/>
        </w:rPr>
        <w:t xml:space="preserve"> Федерального закона N 210-ФЗ перечень документов. Заявитель вправе представить указанные документы и информацию в </w:t>
      </w:r>
      <w:r w:rsidR="00A2497F" w:rsidRPr="0078299C">
        <w:rPr>
          <w:rFonts w:ascii="Times New Roman" w:hAnsi="Times New Roman" w:cs="Times New Roman"/>
          <w:color w:val="000000" w:themeColor="text1"/>
          <w:sz w:val="24"/>
          <w:szCs w:val="24"/>
        </w:rPr>
        <w:t>А</w:t>
      </w:r>
      <w:r w:rsidRPr="0078299C">
        <w:rPr>
          <w:rFonts w:ascii="Times New Roman" w:hAnsi="Times New Roman" w:cs="Times New Roman"/>
          <w:color w:val="000000" w:themeColor="text1"/>
          <w:sz w:val="24"/>
          <w:szCs w:val="24"/>
        </w:rPr>
        <w:t>дминистрацию по собственной инициативе;</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proofErr w:type="gramStart"/>
      <w:r w:rsidRPr="0078299C">
        <w:rPr>
          <w:rFonts w:ascii="Times New Roman" w:hAnsi="Times New Roman" w:cs="Times New Roman"/>
          <w:color w:val="000000" w:themeColor="text1"/>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497F" w:rsidRPr="0078299C">
        <w:rPr>
          <w:rFonts w:ascii="Times New Roman" w:hAnsi="Times New Roman" w:cs="Times New Roman"/>
          <w:color w:val="000000" w:themeColor="text1"/>
          <w:sz w:val="24"/>
          <w:szCs w:val="24"/>
        </w:rPr>
        <w:t>А</w:t>
      </w:r>
      <w:r w:rsidRPr="0078299C">
        <w:rPr>
          <w:rFonts w:ascii="Times New Roman" w:hAnsi="Times New Roman" w:cs="Times New Roman"/>
          <w:color w:val="000000" w:themeColor="text1"/>
          <w:sz w:val="24"/>
          <w:szCs w:val="24"/>
        </w:rPr>
        <w:t xml:space="preserve">дминистрации, муниципального служащего, работника МФЦ, работника организации, предусмотренной </w:t>
      </w:r>
      <w:hyperlink r:id="rId22" w:history="1">
        <w:r w:rsidRPr="0078299C">
          <w:rPr>
            <w:rFonts w:ascii="Times New Roman" w:hAnsi="Times New Roman" w:cs="Times New Roman"/>
            <w:color w:val="000000" w:themeColor="text1"/>
            <w:sz w:val="24"/>
            <w:szCs w:val="24"/>
          </w:rPr>
          <w:t>частью 1.1 статьи 16</w:t>
        </w:r>
      </w:hyperlink>
      <w:r w:rsidRPr="0078299C">
        <w:rPr>
          <w:rFonts w:ascii="Times New Roman" w:hAnsi="Times New Roman" w:cs="Times New Roman"/>
          <w:color w:val="000000" w:themeColor="text1"/>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образования, руководителя МФЦ при первоначальном отказе в</w:t>
      </w:r>
      <w:proofErr w:type="gramEnd"/>
      <w:r w:rsidR="001F152E">
        <w:rPr>
          <w:rFonts w:ascii="Times New Roman" w:hAnsi="Times New Roman" w:cs="Times New Roman"/>
          <w:color w:val="000000" w:themeColor="text1"/>
          <w:sz w:val="24"/>
          <w:szCs w:val="24"/>
        </w:rPr>
        <w:t xml:space="preserve"> </w:t>
      </w:r>
      <w:proofErr w:type="gramStart"/>
      <w:r w:rsidRPr="0078299C">
        <w:rPr>
          <w:rFonts w:ascii="Times New Roman" w:hAnsi="Times New Roman" w:cs="Times New Roman"/>
          <w:color w:val="000000" w:themeColor="text1"/>
          <w:sz w:val="24"/>
          <w:szCs w:val="24"/>
        </w:rPr>
        <w:t>приеме</w:t>
      </w:r>
      <w:proofErr w:type="gramEnd"/>
      <w:r w:rsidRPr="0078299C">
        <w:rPr>
          <w:rFonts w:ascii="Times New Roman" w:hAnsi="Times New Roman" w:cs="Times New Roman"/>
          <w:color w:val="000000" w:themeColor="text1"/>
          <w:sz w:val="24"/>
          <w:szCs w:val="24"/>
        </w:rPr>
        <w:t xml:space="preserve"> документов, необходимых для предоставления муниципальной услуги, либо руководителя организации, предусмотренной </w:t>
      </w:r>
      <w:hyperlink r:id="rId23" w:history="1">
        <w:r w:rsidRPr="0078299C">
          <w:rPr>
            <w:rFonts w:ascii="Times New Roman" w:hAnsi="Times New Roman" w:cs="Times New Roman"/>
            <w:color w:val="000000" w:themeColor="text1"/>
            <w:sz w:val="24"/>
            <w:szCs w:val="24"/>
          </w:rPr>
          <w:t>частью 1.1 статьи 16</w:t>
        </w:r>
      </w:hyperlink>
      <w:r w:rsidRPr="0078299C">
        <w:rPr>
          <w:rFonts w:ascii="Times New Roman" w:hAnsi="Times New Roman" w:cs="Times New Roman"/>
          <w:color w:val="000000" w:themeColor="text1"/>
          <w:sz w:val="24"/>
          <w:szCs w:val="24"/>
        </w:rPr>
        <w:t xml:space="preserve"> Федерального закона N 210-ФЗ, уведомляется заявитель, а также приносятся извинения за доставленные неудобства.</w:t>
      </w:r>
    </w:p>
    <w:p w:rsidR="00615C4F" w:rsidRPr="0078299C" w:rsidRDefault="00615C4F" w:rsidP="002A01D7">
      <w:pPr>
        <w:pStyle w:val="ConsPlusTitle"/>
        <w:ind w:firstLine="709"/>
        <w:jc w:val="both"/>
        <w:rPr>
          <w:rFonts w:ascii="Times New Roman" w:hAnsi="Times New Roman" w:cs="Times New Roman"/>
          <w:color w:val="000000" w:themeColor="text1"/>
          <w:sz w:val="24"/>
          <w:szCs w:val="24"/>
        </w:rPr>
      </w:pPr>
      <w:bookmarkStart w:id="6" w:name="P94"/>
      <w:bookmarkEnd w:id="6"/>
      <w:r w:rsidRPr="0078299C">
        <w:rPr>
          <w:rFonts w:ascii="Times New Roman" w:hAnsi="Times New Roman" w:cs="Times New Roman"/>
          <w:color w:val="000000" w:themeColor="text1"/>
          <w:sz w:val="24"/>
          <w:szCs w:val="24"/>
        </w:rPr>
        <w:t>2.7. Исчерпывающий перечень оснований для отказа в приеме документов, необходимых для предоставления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2.7.1. Несоответствие заявления форме </w:t>
      </w:r>
      <w:hyperlink w:anchor="P327" w:history="1">
        <w:r w:rsidRPr="0078299C">
          <w:rPr>
            <w:rFonts w:ascii="Times New Roman" w:hAnsi="Times New Roman" w:cs="Times New Roman"/>
            <w:color w:val="000000" w:themeColor="text1"/>
            <w:sz w:val="24"/>
            <w:szCs w:val="24"/>
          </w:rPr>
          <w:t>заявления</w:t>
        </w:r>
      </w:hyperlink>
      <w:r w:rsidRPr="0078299C">
        <w:rPr>
          <w:rFonts w:ascii="Times New Roman" w:hAnsi="Times New Roman" w:cs="Times New Roman"/>
          <w:color w:val="000000" w:themeColor="text1"/>
          <w:sz w:val="24"/>
          <w:szCs w:val="24"/>
        </w:rPr>
        <w:t>, утвержденной настоящим Административным регламентом.</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2.7.2. Непредставление документов, предусмотренных </w:t>
      </w:r>
      <w:hyperlink w:anchor="P62" w:history="1">
        <w:r w:rsidRPr="0078299C">
          <w:rPr>
            <w:rFonts w:ascii="Times New Roman" w:hAnsi="Times New Roman" w:cs="Times New Roman"/>
            <w:color w:val="000000" w:themeColor="text1"/>
            <w:sz w:val="24"/>
            <w:szCs w:val="24"/>
          </w:rPr>
          <w:t>подпунктом 2.6.1</w:t>
        </w:r>
      </w:hyperlink>
      <w:r w:rsidRPr="0078299C">
        <w:rPr>
          <w:rFonts w:ascii="Times New Roman" w:hAnsi="Times New Roman" w:cs="Times New Roman"/>
          <w:color w:val="000000" w:themeColor="text1"/>
          <w:sz w:val="24"/>
          <w:szCs w:val="24"/>
        </w:rPr>
        <w:t xml:space="preserve"> настоящего Административного регламента, к заявлению о предоставлении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2.7.3. Текст письменного (в том числе в форме электронного документа) ходатайства не поддается прочтению.</w:t>
      </w:r>
    </w:p>
    <w:p w:rsidR="00615C4F" w:rsidRPr="0078299C" w:rsidRDefault="00615C4F" w:rsidP="002A01D7">
      <w:pPr>
        <w:pStyle w:val="ConsPlusTitle"/>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lastRenderedPageBreak/>
        <w:t>2.8. Исчерпывающий перечень оснований</w:t>
      </w:r>
      <w:r w:rsidR="00316B2E" w:rsidRPr="0078299C">
        <w:rPr>
          <w:rFonts w:ascii="Times New Roman" w:hAnsi="Times New Roman" w:cs="Times New Roman"/>
          <w:color w:val="000000" w:themeColor="text1"/>
          <w:sz w:val="24"/>
          <w:szCs w:val="24"/>
        </w:rPr>
        <w:t xml:space="preserve"> для отказа, </w:t>
      </w:r>
      <w:r w:rsidRPr="0078299C">
        <w:rPr>
          <w:rFonts w:ascii="Times New Roman" w:hAnsi="Times New Roman" w:cs="Times New Roman"/>
          <w:color w:val="000000" w:themeColor="text1"/>
          <w:sz w:val="24"/>
          <w:szCs w:val="24"/>
        </w:rPr>
        <w:t>приостановления предоставления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Основания для приостановления предоставления муниципальной услуги отсутствуют.</w:t>
      </w:r>
    </w:p>
    <w:p w:rsidR="00615C4F" w:rsidRPr="0078299C" w:rsidRDefault="00615C4F" w:rsidP="002A01D7">
      <w:pPr>
        <w:pStyle w:val="ConsPlusTitle"/>
        <w:ind w:firstLine="709"/>
        <w:jc w:val="both"/>
        <w:rPr>
          <w:rFonts w:ascii="Times New Roman" w:hAnsi="Times New Roman" w:cs="Times New Roman"/>
          <w:color w:val="000000" w:themeColor="text1"/>
          <w:sz w:val="24"/>
          <w:szCs w:val="24"/>
        </w:rPr>
      </w:pPr>
      <w:bookmarkStart w:id="7" w:name="P100"/>
      <w:bookmarkEnd w:id="7"/>
      <w:r w:rsidRPr="0078299C">
        <w:rPr>
          <w:rFonts w:ascii="Times New Roman" w:hAnsi="Times New Roman" w:cs="Times New Roman"/>
          <w:b w:val="0"/>
          <w:color w:val="000000" w:themeColor="text1"/>
          <w:sz w:val="24"/>
          <w:szCs w:val="24"/>
        </w:rPr>
        <w:t>2.</w:t>
      </w:r>
      <w:r w:rsidR="00E71B2B" w:rsidRPr="0078299C">
        <w:rPr>
          <w:rFonts w:ascii="Times New Roman" w:hAnsi="Times New Roman" w:cs="Times New Roman"/>
          <w:b w:val="0"/>
          <w:color w:val="000000" w:themeColor="text1"/>
          <w:sz w:val="24"/>
          <w:szCs w:val="24"/>
        </w:rPr>
        <w:t>8</w:t>
      </w:r>
      <w:r w:rsidRPr="0078299C">
        <w:rPr>
          <w:rFonts w:ascii="Times New Roman" w:hAnsi="Times New Roman" w:cs="Times New Roman"/>
          <w:b w:val="0"/>
          <w:color w:val="000000" w:themeColor="text1"/>
          <w:sz w:val="24"/>
          <w:szCs w:val="24"/>
        </w:rPr>
        <w:t>.</w:t>
      </w:r>
      <w:r w:rsidR="00E71B2B" w:rsidRPr="0078299C">
        <w:rPr>
          <w:rFonts w:ascii="Times New Roman" w:hAnsi="Times New Roman" w:cs="Times New Roman"/>
          <w:b w:val="0"/>
          <w:color w:val="000000" w:themeColor="text1"/>
          <w:sz w:val="24"/>
          <w:szCs w:val="24"/>
        </w:rPr>
        <w:t>1</w:t>
      </w:r>
      <w:r w:rsidRPr="0078299C">
        <w:rPr>
          <w:rFonts w:ascii="Times New Roman" w:hAnsi="Times New Roman" w:cs="Times New Roman"/>
          <w:b w:val="0"/>
          <w:color w:val="000000" w:themeColor="text1"/>
          <w:sz w:val="24"/>
          <w:szCs w:val="24"/>
        </w:rPr>
        <w:t xml:space="preserve"> Перечень оснований для отказа в предоставлении муниципальной услуги</w:t>
      </w:r>
      <w:r w:rsidRPr="0078299C">
        <w:rPr>
          <w:rFonts w:ascii="Times New Roman" w:hAnsi="Times New Roman" w:cs="Times New Roman"/>
          <w:color w:val="000000" w:themeColor="text1"/>
          <w:sz w:val="24"/>
          <w:szCs w:val="24"/>
        </w:rPr>
        <w:t>.</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w:t>
      </w:r>
      <w:r w:rsidR="00E71B2B" w:rsidRPr="0078299C">
        <w:rPr>
          <w:rFonts w:ascii="Times New Roman" w:hAnsi="Times New Roman" w:cs="Times New Roman"/>
          <w:color w:val="000000" w:themeColor="text1"/>
          <w:sz w:val="24"/>
          <w:szCs w:val="24"/>
        </w:rPr>
        <w:t>8.1</w:t>
      </w:r>
      <w:r w:rsidRPr="0078299C">
        <w:rPr>
          <w:rFonts w:ascii="Times New Roman" w:hAnsi="Times New Roman" w:cs="Times New Roman"/>
          <w:color w:val="000000" w:themeColor="text1"/>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434DA" w:rsidRPr="0078299C" w:rsidRDefault="00615C4F" w:rsidP="009434DA">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w:t>
      </w:r>
      <w:r w:rsidR="00E71B2B" w:rsidRPr="0078299C">
        <w:rPr>
          <w:rFonts w:ascii="Times New Roman" w:hAnsi="Times New Roman" w:cs="Times New Roman"/>
          <w:color w:val="000000" w:themeColor="text1"/>
          <w:sz w:val="24"/>
          <w:szCs w:val="24"/>
        </w:rPr>
        <w:t>8.1</w:t>
      </w:r>
      <w:r w:rsidRPr="0078299C">
        <w:rPr>
          <w:rFonts w:ascii="Times New Roman" w:hAnsi="Times New Roman" w:cs="Times New Roman"/>
          <w:color w:val="000000" w:themeColor="text1"/>
          <w:sz w:val="24"/>
          <w:szCs w:val="24"/>
        </w:rPr>
        <w:t xml:space="preserve">.2. </w:t>
      </w:r>
      <w:proofErr w:type="gramStart"/>
      <w:r w:rsidRPr="0078299C">
        <w:rPr>
          <w:rFonts w:ascii="Times New Roman" w:hAnsi="Times New Roman" w:cs="Times New Roman"/>
          <w:color w:val="000000" w:themeColor="text1"/>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4" w:history="1">
        <w:r w:rsidRPr="0078299C">
          <w:rPr>
            <w:rFonts w:ascii="Times New Roman" w:hAnsi="Times New Roman" w:cs="Times New Roman"/>
            <w:color w:val="000000" w:themeColor="text1"/>
            <w:sz w:val="24"/>
            <w:szCs w:val="24"/>
          </w:rPr>
          <w:t>подпунктом 10 пункта 2 статьи 39.10</w:t>
        </w:r>
      </w:hyperlink>
      <w:r w:rsidRPr="0078299C">
        <w:rPr>
          <w:rFonts w:ascii="Times New Roman" w:hAnsi="Times New Roman" w:cs="Times New Roman"/>
          <w:color w:val="000000" w:themeColor="text1"/>
          <w:sz w:val="24"/>
          <w:szCs w:val="24"/>
        </w:rPr>
        <w:t xml:space="preserve"> Земельного кодекса Российской Федерации.</w:t>
      </w:r>
      <w:proofErr w:type="gramEnd"/>
    </w:p>
    <w:p w:rsidR="009434DA" w:rsidRPr="0078299C" w:rsidRDefault="00615C4F" w:rsidP="009434DA">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w:t>
      </w:r>
      <w:r w:rsidR="00E71B2B" w:rsidRPr="0078299C">
        <w:rPr>
          <w:rFonts w:ascii="Times New Roman" w:hAnsi="Times New Roman" w:cs="Times New Roman"/>
          <w:color w:val="000000" w:themeColor="text1"/>
          <w:sz w:val="24"/>
          <w:szCs w:val="24"/>
        </w:rPr>
        <w:t>8.1</w:t>
      </w:r>
      <w:r w:rsidRPr="0078299C">
        <w:rPr>
          <w:rFonts w:ascii="Times New Roman" w:hAnsi="Times New Roman" w:cs="Times New Roman"/>
          <w:color w:val="000000" w:themeColor="text1"/>
          <w:sz w:val="24"/>
          <w:szCs w:val="24"/>
        </w:rPr>
        <w:t xml:space="preserve">.3. </w:t>
      </w:r>
      <w:proofErr w:type="gramStart"/>
      <w:r w:rsidR="009434DA" w:rsidRPr="0078299C">
        <w:rPr>
          <w:rFonts w:ascii="Times New Roman" w:hAnsi="Times New Roman" w:cs="Times New Roman"/>
          <w:color w:val="000000" w:themeColor="text1"/>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009434DA" w:rsidRPr="0078299C">
        <w:rPr>
          <w:rFonts w:ascii="Times New Roman" w:hAnsi="Times New Roman" w:cs="Times New Roman"/>
          <w:color w:val="000000" w:themeColor="text1"/>
          <w:sz w:val="24"/>
          <w:szCs w:val="24"/>
        </w:rPr>
        <w:t xml:space="preserve"> участком общего назначения).</w:t>
      </w:r>
    </w:p>
    <w:p w:rsidR="009434DA" w:rsidRPr="0078299C" w:rsidRDefault="009434DA" w:rsidP="002A01D7">
      <w:pPr>
        <w:pStyle w:val="ConsPlusNormal"/>
        <w:ind w:firstLine="709"/>
        <w:jc w:val="both"/>
        <w:rPr>
          <w:rFonts w:ascii="Times New Roman" w:hAnsi="Times New Roman" w:cs="Times New Roman"/>
          <w:color w:val="000000" w:themeColor="text1"/>
          <w:sz w:val="24"/>
          <w:szCs w:val="24"/>
        </w:rPr>
      </w:pPr>
    </w:p>
    <w:p w:rsidR="00E910F5" w:rsidRPr="0078299C" w:rsidRDefault="009434DA" w:rsidP="00E910F5">
      <w:pPr>
        <w:autoSpaceDE w:val="0"/>
        <w:autoSpaceDN w:val="0"/>
        <w:adjustRightInd w:val="0"/>
        <w:spacing w:before="0" w:line="240" w:lineRule="auto"/>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2.8.1.4.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910F5" w:rsidRPr="0078299C" w:rsidRDefault="009434DA" w:rsidP="00E910F5">
      <w:pPr>
        <w:autoSpaceDE w:val="0"/>
        <w:autoSpaceDN w:val="0"/>
        <w:adjustRightInd w:val="0"/>
        <w:spacing w:before="0" w:line="240" w:lineRule="auto"/>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2.8.1.5. </w:t>
      </w:r>
      <w:r w:rsidR="00E910F5" w:rsidRPr="0078299C">
        <w:rPr>
          <w:rFonts w:ascii="Times New Roman" w:hAnsi="Times New Roman" w:cs="Times New Roman"/>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00E910F5" w:rsidRPr="0078299C">
          <w:rPr>
            <w:rFonts w:ascii="Times New Roman" w:hAnsi="Times New Roman" w:cs="Times New Roman"/>
            <w:color w:val="000000" w:themeColor="text1"/>
            <w:sz w:val="24"/>
            <w:szCs w:val="24"/>
          </w:rPr>
          <w:t>статьей 39.36</w:t>
        </w:r>
      </w:hyperlink>
      <w:r w:rsidR="00E910F5" w:rsidRPr="0078299C">
        <w:rPr>
          <w:rFonts w:ascii="Times New Roman" w:hAnsi="Times New Roman" w:cs="Times New Roman"/>
          <w:color w:val="000000" w:themeColor="text1"/>
          <w:sz w:val="24"/>
          <w:szCs w:val="24"/>
        </w:rPr>
        <w:t xml:space="preserve"> Земельного кодекса Российской Федерации, либо с</w:t>
      </w:r>
      <w:r w:rsidR="0049508C">
        <w:rPr>
          <w:rFonts w:ascii="Times New Roman" w:hAnsi="Times New Roman" w:cs="Times New Roman"/>
          <w:color w:val="000000" w:themeColor="text1"/>
          <w:sz w:val="24"/>
          <w:szCs w:val="24"/>
        </w:rPr>
        <w:t xml:space="preserve"> </w:t>
      </w:r>
      <w:r w:rsidR="00E910F5" w:rsidRPr="0078299C">
        <w:rPr>
          <w:rFonts w:ascii="Times New Roman" w:hAnsi="Times New Roman" w:cs="Times New Roman"/>
          <w:color w:val="000000" w:themeColor="text1"/>
          <w:sz w:val="24"/>
          <w:szCs w:val="24"/>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6" w:history="1">
        <w:r w:rsidR="00E910F5" w:rsidRPr="0078299C">
          <w:rPr>
            <w:rFonts w:ascii="Times New Roman" w:hAnsi="Times New Roman" w:cs="Times New Roman"/>
            <w:color w:val="000000" w:themeColor="text1"/>
            <w:sz w:val="24"/>
            <w:szCs w:val="24"/>
          </w:rPr>
          <w:t>частью 11 статьи 55.32</w:t>
        </w:r>
      </w:hyperlink>
      <w:r w:rsidR="00E910F5" w:rsidRPr="0078299C">
        <w:rPr>
          <w:rFonts w:ascii="Times New Roman" w:hAnsi="Times New Roman" w:cs="Times New Roman"/>
          <w:color w:val="000000" w:themeColor="text1"/>
          <w:sz w:val="24"/>
          <w:szCs w:val="24"/>
        </w:rPr>
        <w:t xml:space="preserve"> Градостроительного кодекса Российской Федерации.</w:t>
      </w:r>
    </w:p>
    <w:p w:rsidR="00B42077" w:rsidRPr="0078299C" w:rsidRDefault="00E910F5" w:rsidP="00B4207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2.8.1.6. </w:t>
      </w:r>
      <w:proofErr w:type="gramStart"/>
      <w:r w:rsidR="00615C4F" w:rsidRPr="0078299C">
        <w:rPr>
          <w:rFonts w:ascii="Times New Roman" w:hAnsi="Times New Roman" w:cs="Times New Roman"/>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00615C4F" w:rsidRPr="0078299C">
          <w:rPr>
            <w:rFonts w:ascii="Times New Roman" w:hAnsi="Times New Roman" w:cs="Times New Roman"/>
            <w:color w:val="000000" w:themeColor="text1"/>
            <w:sz w:val="24"/>
            <w:szCs w:val="24"/>
          </w:rPr>
          <w:t>статьей 39.36</w:t>
        </w:r>
      </w:hyperlink>
      <w:r w:rsidRPr="0078299C">
        <w:rPr>
          <w:rFonts w:ascii="Times New Roman" w:hAnsi="Times New Roman" w:cs="Times New Roman"/>
          <w:color w:val="000000" w:themeColor="text1"/>
          <w:sz w:val="24"/>
          <w:szCs w:val="24"/>
        </w:rPr>
        <w:t>Земельного кодекса Российской Федерации</w:t>
      </w:r>
      <w:r w:rsidR="00615C4F" w:rsidRPr="0078299C">
        <w:rPr>
          <w:rFonts w:ascii="Times New Roman" w:hAnsi="Times New Roman" w:cs="Times New Roman"/>
          <w:color w:val="000000" w:themeColor="text1"/>
          <w:sz w:val="24"/>
          <w:szCs w:val="24"/>
        </w:rPr>
        <w:t>, либо</w:t>
      </w:r>
      <w:proofErr w:type="gramEnd"/>
      <w:r w:rsidR="00615C4F" w:rsidRPr="0078299C">
        <w:rPr>
          <w:rFonts w:ascii="Times New Roman" w:hAnsi="Times New Roman" w:cs="Times New Roman"/>
          <w:color w:val="000000" w:themeColor="text1"/>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w:t>
      </w:r>
      <w:r w:rsidR="00E71B2B" w:rsidRPr="0078299C">
        <w:rPr>
          <w:rFonts w:ascii="Times New Roman" w:hAnsi="Times New Roman" w:cs="Times New Roman"/>
          <w:color w:val="000000" w:themeColor="text1"/>
          <w:sz w:val="24"/>
          <w:szCs w:val="24"/>
        </w:rPr>
        <w:t>8.1</w:t>
      </w:r>
      <w:r w:rsidRPr="0078299C">
        <w:rPr>
          <w:rFonts w:ascii="Times New Roman" w:hAnsi="Times New Roman" w:cs="Times New Roman"/>
          <w:color w:val="000000" w:themeColor="text1"/>
          <w:sz w:val="24"/>
          <w:szCs w:val="24"/>
        </w:rPr>
        <w:t>.</w:t>
      </w:r>
      <w:r w:rsidR="00B42077" w:rsidRPr="0078299C">
        <w:rPr>
          <w:rFonts w:ascii="Times New Roman" w:hAnsi="Times New Roman" w:cs="Times New Roman"/>
          <w:color w:val="000000" w:themeColor="text1"/>
          <w:sz w:val="24"/>
          <w:szCs w:val="24"/>
        </w:rPr>
        <w:t>7</w:t>
      </w:r>
      <w:r w:rsidRPr="0078299C">
        <w:rPr>
          <w:rFonts w:ascii="Times New Roman" w:hAnsi="Times New Roman" w:cs="Times New Roman"/>
          <w:color w:val="000000" w:themeColor="text1"/>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lastRenderedPageBreak/>
        <w:t>2</w:t>
      </w:r>
      <w:r w:rsidR="00E71B2B" w:rsidRPr="0078299C">
        <w:rPr>
          <w:rFonts w:ascii="Times New Roman" w:hAnsi="Times New Roman" w:cs="Times New Roman"/>
          <w:color w:val="000000" w:themeColor="text1"/>
          <w:sz w:val="24"/>
          <w:szCs w:val="24"/>
        </w:rPr>
        <w:t>.8.1</w:t>
      </w:r>
      <w:r w:rsidRPr="0078299C">
        <w:rPr>
          <w:rFonts w:ascii="Times New Roman" w:hAnsi="Times New Roman" w:cs="Times New Roman"/>
          <w:color w:val="000000" w:themeColor="text1"/>
          <w:sz w:val="24"/>
          <w:szCs w:val="24"/>
        </w:rPr>
        <w:t>.</w:t>
      </w:r>
      <w:r w:rsidR="00B42077" w:rsidRPr="0078299C">
        <w:rPr>
          <w:rFonts w:ascii="Times New Roman" w:hAnsi="Times New Roman" w:cs="Times New Roman"/>
          <w:color w:val="000000" w:themeColor="text1"/>
          <w:sz w:val="24"/>
          <w:szCs w:val="24"/>
        </w:rPr>
        <w:t>8</w:t>
      </w:r>
      <w:r w:rsidRPr="0078299C">
        <w:rPr>
          <w:rFonts w:ascii="Times New Roman" w:hAnsi="Times New Roman" w:cs="Times New Roman"/>
          <w:color w:val="000000" w:themeColor="text1"/>
          <w:sz w:val="24"/>
          <w:szCs w:val="24"/>
        </w:rPr>
        <w:t xml:space="preserve">. </w:t>
      </w:r>
      <w:proofErr w:type="gramStart"/>
      <w:r w:rsidRPr="0078299C">
        <w:rPr>
          <w:rFonts w:ascii="Times New Roman" w:hAnsi="Times New Roman" w:cs="Times New Roman"/>
          <w:color w:val="000000" w:themeColor="text1"/>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78299C">
        <w:rPr>
          <w:rFonts w:ascii="Times New Roman" w:hAnsi="Times New Roman" w:cs="Times New Roman"/>
          <w:color w:val="000000" w:themeColor="text1"/>
          <w:sz w:val="24"/>
          <w:szCs w:val="24"/>
        </w:rPr>
        <w:t xml:space="preserve"> целей резервирования.</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w:t>
      </w:r>
      <w:r w:rsidR="00E71B2B" w:rsidRPr="0078299C">
        <w:rPr>
          <w:rFonts w:ascii="Times New Roman" w:hAnsi="Times New Roman" w:cs="Times New Roman"/>
          <w:color w:val="000000" w:themeColor="text1"/>
          <w:sz w:val="24"/>
          <w:szCs w:val="24"/>
        </w:rPr>
        <w:t>8.1</w:t>
      </w:r>
      <w:r w:rsidRPr="0078299C">
        <w:rPr>
          <w:rFonts w:ascii="Times New Roman" w:hAnsi="Times New Roman" w:cs="Times New Roman"/>
          <w:color w:val="000000" w:themeColor="text1"/>
          <w:sz w:val="24"/>
          <w:szCs w:val="24"/>
        </w:rPr>
        <w:t>.</w:t>
      </w:r>
      <w:r w:rsidR="00B42077" w:rsidRPr="0078299C">
        <w:rPr>
          <w:rFonts w:ascii="Times New Roman" w:hAnsi="Times New Roman" w:cs="Times New Roman"/>
          <w:color w:val="000000" w:themeColor="text1"/>
          <w:sz w:val="24"/>
          <w:szCs w:val="24"/>
        </w:rPr>
        <w:t>9</w:t>
      </w:r>
      <w:r w:rsidRPr="0078299C">
        <w:rPr>
          <w:rFonts w:ascii="Times New Roman" w:hAnsi="Times New Roman" w:cs="Times New Roman"/>
          <w:color w:val="000000" w:themeColor="text1"/>
          <w:sz w:val="24"/>
          <w:szCs w:val="24"/>
        </w:rPr>
        <w:t xml:space="preserve">. </w:t>
      </w:r>
      <w:proofErr w:type="gramStart"/>
      <w:r w:rsidRPr="0078299C">
        <w:rPr>
          <w:rFonts w:ascii="Times New Roman" w:hAnsi="Times New Roman" w:cs="Times New Roman"/>
          <w:color w:val="000000" w:themeColor="text1"/>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w:t>
      </w:r>
      <w:r w:rsidR="00E71B2B" w:rsidRPr="0078299C">
        <w:rPr>
          <w:rFonts w:ascii="Times New Roman" w:hAnsi="Times New Roman" w:cs="Times New Roman"/>
          <w:color w:val="000000" w:themeColor="text1"/>
          <w:sz w:val="24"/>
          <w:szCs w:val="24"/>
        </w:rPr>
        <w:t>8.1</w:t>
      </w:r>
      <w:r w:rsidRPr="0078299C">
        <w:rPr>
          <w:rFonts w:ascii="Times New Roman" w:hAnsi="Times New Roman" w:cs="Times New Roman"/>
          <w:color w:val="000000" w:themeColor="text1"/>
          <w:sz w:val="24"/>
          <w:szCs w:val="24"/>
        </w:rPr>
        <w:t>.</w:t>
      </w:r>
      <w:r w:rsidR="00B42077" w:rsidRPr="0078299C">
        <w:rPr>
          <w:rFonts w:ascii="Times New Roman" w:hAnsi="Times New Roman" w:cs="Times New Roman"/>
          <w:color w:val="000000" w:themeColor="text1"/>
          <w:sz w:val="24"/>
          <w:szCs w:val="24"/>
        </w:rPr>
        <w:t>10</w:t>
      </w:r>
      <w:r w:rsidRPr="0078299C">
        <w:rPr>
          <w:rFonts w:ascii="Times New Roman" w:hAnsi="Times New Roman" w:cs="Times New Roman"/>
          <w:color w:val="000000" w:themeColor="text1"/>
          <w:sz w:val="24"/>
          <w:szCs w:val="24"/>
        </w:rPr>
        <w:t xml:space="preserve">. </w:t>
      </w:r>
      <w:proofErr w:type="gramStart"/>
      <w:r w:rsidRPr="0078299C">
        <w:rPr>
          <w:rFonts w:ascii="Times New Roman" w:hAnsi="Times New Roman" w:cs="Times New Roman"/>
          <w:color w:val="000000" w:themeColor="text1"/>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78299C">
        <w:rPr>
          <w:rFonts w:ascii="Times New Roman" w:hAnsi="Times New Roman" w:cs="Times New Roman"/>
          <w:color w:val="000000" w:themeColor="text1"/>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w:t>
      </w:r>
      <w:r w:rsidR="00E71B2B" w:rsidRPr="0078299C">
        <w:rPr>
          <w:rFonts w:ascii="Times New Roman" w:hAnsi="Times New Roman" w:cs="Times New Roman"/>
          <w:color w:val="000000" w:themeColor="text1"/>
          <w:sz w:val="24"/>
          <w:szCs w:val="24"/>
        </w:rPr>
        <w:t>8.1</w:t>
      </w:r>
      <w:r w:rsidRPr="0078299C">
        <w:rPr>
          <w:rFonts w:ascii="Times New Roman" w:hAnsi="Times New Roman" w:cs="Times New Roman"/>
          <w:color w:val="000000" w:themeColor="text1"/>
          <w:sz w:val="24"/>
          <w:szCs w:val="24"/>
        </w:rPr>
        <w:t>.1</w:t>
      </w:r>
      <w:r w:rsidR="00B42077" w:rsidRPr="0078299C">
        <w:rPr>
          <w:rFonts w:ascii="Times New Roman" w:hAnsi="Times New Roman" w:cs="Times New Roman"/>
          <w:color w:val="000000" w:themeColor="text1"/>
          <w:sz w:val="24"/>
          <w:szCs w:val="24"/>
        </w:rPr>
        <w:t>1</w:t>
      </w:r>
      <w:r w:rsidRPr="0078299C">
        <w:rPr>
          <w:rFonts w:ascii="Times New Roman" w:hAnsi="Times New Roman" w:cs="Times New Roman"/>
          <w:color w:val="000000" w:themeColor="text1"/>
          <w:sz w:val="24"/>
          <w:szCs w:val="24"/>
        </w:rPr>
        <w:t xml:space="preserve">. </w:t>
      </w:r>
      <w:proofErr w:type="gramStart"/>
      <w:r w:rsidRPr="0078299C">
        <w:rPr>
          <w:rFonts w:ascii="Times New Roman" w:hAnsi="Times New Roman" w:cs="Times New Roman"/>
          <w:color w:val="000000" w:themeColor="text1"/>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78299C">
        <w:rPr>
          <w:rFonts w:ascii="Times New Roman" w:hAnsi="Times New Roman" w:cs="Times New Roman"/>
          <w:color w:val="000000" w:themeColor="text1"/>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w:t>
      </w:r>
      <w:r w:rsidR="00E71B2B" w:rsidRPr="0078299C">
        <w:rPr>
          <w:rFonts w:ascii="Times New Roman" w:hAnsi="Times New Roman" w:cs="Times New Roman"/>
          <w:color w:val="000000" w:themeColor="text1"/>
          <w:sz w:val="24"/>
          <w:szCs w:val="24"/>
        </w:rPr>
        <w:t>8.1</w:t>
      </w:r>
      <w:r w:rsidRPr="0078299C">
        <w:rPr>
          <w:rFonts w:ascii="Times New Roman" w:hAnsi="Times New Roman" w:cs="Times New Roman"/>
          <w:color w:val="000000" w:themeColor="text1"/>
          <w:sz w:val="24"/>
          <w:szCs w:val="24"/>
        </w:rPr>
        <w:t>.1</w:t>
      </w:r>
      <w:r w:rsidR="00B42077" w:rsidRPr="0078299C">
        <w:rPr>
          <w:rFonts w:ascii="Times New Roman" w:hAnsi="Times New Roman" w:cs="Times New Roman"/>
          <w:color w:val="000000" w:themeColor="text1"/>
          <w:sz w:val="24"/>
          <w:szCs w:val="24"/>
        </w:rPr>
        <w:t>2</w:t>
      </w:r>
      <w:r w:rsidRPr="0078299C">
        <w:rPr>
          <w:rFonts w:ascii="Times New Roman" w:hAnsi="Times New Roman" w:cs="Times New Roman"/>
          <w:color w:val="000000" w:themeColor="text1"/>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78299C">
        <w:rPr>
          <w:rFonts w:ascii="Times New Roman" w:hAnsi="Times New Roman" w:cs="Times New Roman"/>
          <w:color w:val="000000" w:themeColor="text1"/>
          <w:sz w:val="24"/>
          <w:szCs w:val="24"/>
        </w:rPr>
        <w:t>извещение</w:t>
      </w:r>
      <w:proofErr w:type="gramEnd"/>
      <w:r w:rsidRPr="0078299C">
        <w:rPr>
          <w:rFonts w:ascii="Times New Roman" w:hAnsi="Times New Roman" w:cs="Times New Roman"/>
          <w:color w:val="000000" w:themeColor="text1"/>
          <w:sz w:val="24"/>
          <w:szCs w:val="24"/>
        </w:rPr>
        <w:t xml:space="preserve"> о проведении которого размещено в соответствии с </w:t>
      </w:r>
      <w:hyperlink r:id="rId28" w:history="1">
        <w:r w:rsidRPr="0078299C">
          <w:rPr>
            <w:rFonts w:ascii="Times New Roman" w:hAnsi="Times New Roman" w:cs="Times New Roman"/>
            <w:color w:val="000000" w:themeColor="text1"/>
            <w:sz w:val="24"/>
            <w:szCs w:val="24"/>
          </w:rPr>
          <w:t>пунктом 19 статьи 39.11</w:t>
        </w:r>
      </w:hyperlink>
      <w:r w:rsidRPr="0078299C">
        <w:rPr>
          <w:rFonts w:ascii="Times New Roman" w:hAnsi="Times New Roman" w:cs="Times New Roman"/>
          <w:color w:val="000000" w:themeColor="text1"/>
          <w:sz w:val="24"/>
          <w:szCs w:val="24"/>
        </w:rPr>
        <w:t xml:space="preserve"> Земельного кодекса Российской Федерации.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w:t>
      </w:r>
      <w:r w:rsidR="00E71B2B" w:rsidRPr="0078299C">
        <w:rPr>
          <w:rFonts w:ascii="Times New Roman" w:hAnsi="Times New Roman" w:cs="Times New Roman"/>
          <w:color w:val="000000" w:themeColor="text1"/>
          <w:sz w:val="24"/>
          <w:szCs w:val="24"/>
        </w:rPr>
        <w:t>8.1.</w:t>
      </w:r>
      <w:r w:rsidRPr="0078299C">
        <w:rPr>
          <w:rFonts w:ascii="Times New Roman" w:hAnsi="Times New Roman" w:cs="Times New Roman"/>
          <w:color w:val="000000" w:themeColor="text1"/>
          <w:sz w:val="24"/>
          <w:szCs w:val="24"/>
        </w:rPr>
        <w:t>1</w:t>
      </w:r>
      <w:r w:rsidR="00B42077" w:rsidRPr="0078299C">
        <w:rPr>
          <w:rFonts w:ascii="Times New Roman" w:hAnsi="Times New Roman" w:cs="Times New Roman"/>
          <w:color w:val="000000" w:themeColor="text1"/>
          <w:sz w:val="24"/>
          <w:szCs w:val="24"/>
        </w:rPr>
        <w:t>3</w:t>
      </w:r>
      <w:r w:rsidRPr="0078299C">
        <w:rPr>
          <w:rFonts w:ascii="Times New Roman" w:hAnsi="Times New Roman" w:cs="Times New Roman"/>
          <w:color w:val="000000" w:themeColor="text1"/>
          <w:sz w:val="24"/>
          <w:szCs w:val="24"/>
        </w:rPr>
        <w:t xml:space="preserve">. </w:t>
      </w:r>
      <w:proofErr w:type="gramStart"/>
      <w:r w:rsidRPr="0078299C">
        <w:rPr>
          <w:rFonts w:ascii="Times New Roman" w:hAnsi="Times New Roman" w:cs="Times New Roman"/>
          <w:color w:val="000000" w:themeColor="text1"/>
          <w:sz w:val="24"/>
          <w:szCs w:val="24"/>
        </w:rPr>
        <w:t xml:space="preserve">В отношении земельного участка, указанного в заявлении о его предоставлении, поступило предусмотренное </w:t>
      </w:r>
      <w:hyperlink r:id="rId29" w:history="1">
        <w:r w:rsidRPr="0078299C">
          <w:rPr>
            <w:rFonts w:ascii="Times New Roman" w:hAnsi="Times New Roman" w:cs="Times New Roman"/>
            <w:color w:val="000000" w:themeColor="text1"/>
            <w:sz w:val="24"/>
            <w:szCs w:val="24"/>
          </w:rPr>
          <w:t>подпунктом 6 пункта 4 статьи 39.11</w:t>
        </w:r>
      </w:hyperlink>
      <w:r w:rsidRPr="0078299C">
        <w:rPr>
          <w:rFonts w:ascii="Times New Roman" w:hAnsi="Times New Roman" w:cs="Times New Roman"/>
          <w:color w:val="000000" w:themeColor="text1"/>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sidRPr="0078299C">
          <w:rPr>
            <w:rFonts w:ascii="Times New Roman" w:hAnsi="Times New Roman" w:cs="Times New Roman"/>
            <w:color w:val="000000" w:themeColor="text1"/>
            <w:sz w:val="24"/>
            <w:szCs w:val="24"/>
          </w:rPr>
          <w:t>подпунктом 4 пункта 4 статьи 39.11</w:t>
        </w:r>
      </w:hyperlink>
      <w:r w:rsidRPr="0078299C">
        <w:rPr>
          <w:rFonts w:ascii="Times New Roman" w:hAnsi="Times New Roman" w:cs="Times New Roman"/>
          <w:color w:val="000000" w:themeColor="text1"/>
          <w:sz w:val="24"/>
          <w:szCs w:val="24"/>
        </w:rPr>
        <w:t xml:space="preserve"> Земельного кодекса Российской Федерации и уполномоченным органом</w:t>
      </w:r>
      <w:proofErr w:type="gramEnd"/>
      <w:r w:rsidRPr="0078299C">
        <w:rPr>
          <w:rFonts w:ascii="Times New Roman" w:hAnsi="Times New Roman" w:cs="Times New Roman"/>
          <w:color w:val="000000" w:themeColor="text1"/>
          <w:sz w:val="24"/>
          <w:szCs w:val="24"/>
        </w:rPr>
        <w:t xml:space="preserve"> не принято решение об отказе в проведении этого аукциона по основаниям, предусмотренным </w:t>
      </w:r>
      <w:hyperlink r:id="rId31" w:history="1">
        <w:r w:rsidRPr="0078299C">
          <w:rPr>
            <w:rFonts w:ascii="Times New Roman" w:hAnsi="Times New Roman" w:cs="Times New Roman"/>
            <w:color w:val="000000" w:themeColor="text1"/>
            <w:sz w:val="24"/>
            <w:szCs w:val="24"/>
          </w:rPr>
          <w:t>пунктом 8 статьи 39.11</w:t>
        </w:r>
      </w:hyperlink>
      <w:r w:rsidRPr="0078299C">
        <w:rPr>
          <w:rFonts w:ascii="Times New Roman" w:hAnsi="Times New Roman" w:cs="Times New Roman"/>
          <w:color w:val="000000" w:themeColor="text1"/>
          <w:sz w:val="24"/>
          <w:szCs w:val="24"/>
        </w:rPr>
        <w:t xml:space="preserve"> Земельного кодекса Российской Федерации.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w:t>
      </w:r>
      <w:r w:rsidR="00E71B2B" w:rsidRPr="0078299C">
        <w:rPr>
          <w:rFonts w:ascii="Times New Roman" w:hAnsi="Times New Roman" w:cs="Times New Roman"/>
          <w:color w:val="000000" w:themeColor="text1"/>
          <w:sz w:val="24"/>
          <w:szCs w:val="24"/>
        </w:rPr>
        <w:t>8.1</w:t>
      </w:r>
      <w:r w:rsidRPr="0078299C">
        <w:rPr>
          <w:rFonts w:ascii="Times New Roman" w:hAnsi="Times New Roman" w:cs="Times New Roman"/>
          <w:color w:val="000000" w:themeColor="text1"/>
          <w:sz w:val="24"/>
          <w:szCs w:val="24"/>
        </w:rPr>
        <w:t>.1</w:t>
      </w:r>
      <w:r w:rsidR="00B42077" w:rsidRPr="0078299C">
        <w:rPr>
          <w:rFonts w:ascii="Times New Roman" w:hAnsi="Times New Roman" w:cs="Times New Roman"/>
          <w:color w:val="000000" w:themeColor="text1"/>
          <w:sz w:val="24"/>
          <w:szCs w:val="24"/>
        </w:rPr>
        <w:t>4</w:t>
      </w:r>
      <w:r w:rsidRPr="0078299C">
        <w:rPr>
          <w:rFonts w:ascii="Times New Roman" w:hAnsi="Times New Roman" w:cs="Times New Roman"/>
          <w:color w:val="000000" w:themeColor="text1"/>
          <w:sz w:val="24"/>
          <w:szCs w:val="24"/>
        </w:rPr>
        <w:t>. В отношении земельного участка, указанного в заявлен</w:t>
      </w:r>
      <w:proofErr w:type="gramStart"/>
      <w:r w:rsidRPr="0078299C">
        <w:rPr>
          <w:rFonts w:ascii="Times New Roman" w:hAnsi="Times New Roman" w:cs="Times New Roman"/>
          <w:color w:val="000000" w:themeColor="text1"/>
          <w:sz w:val="24"/>
          <w:szCs w:val="24"/>
        </w:rPr>
        <w:t>ии о е</w:t>
      </w:r>
      <w:proofErr w:type="gramEnd"/>
      <w:r w:rsidRPr="0078299C">
        <w:rPr>
          <w:rFonts w:ascii="Times New Roman" w:hAnsi="Times New Roman" w:cs="Times New Roman"/>
          <w:color w:val="000000" w:themeColor="text1"/>
          <w:sz w:val="24"/>
          <w:szCs w:val="24"/>
        </w:rPr>
        <w:t xml:space="preserve">го предоставлении, опубликовано и размещено в соответствии с </w:t>
      </w:r>
      <w:hyperlink r:id="rId32" w:history="1">
        <w:r w:rsidRPr="0078299C">
          <w:rPr>
            <w:rFonts w:ascii="Times New Roman" w:hAnsi="Times New Roman" w:cs="Times New Roman"/>
            <w:color w:val="000000" w:themeColor="text1"/>
            <w:sz w:val="24"/>
            <w:szCs w:val="24"/>
          </w:rPr>
          <w:t>подпунктом 1 пункта 1 статьи 39.18</w:t>
        </w:r>
      </w:hyperlink>
      <w:r w:rsidRPr="0078299C">
        <w:rPr>
          <w:rFonts w:ascii="Times New Roman" w:hAnsi="Times New Roman" w:cs="Times New Roman"/>
          <w:color w:val="000000" w:themeColor="text1"/>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2077" w:rsidRPr="0078299C" w:rsidRDefault="00615C4F" w:rsidP="00B4207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w:t>
      </w:r>
      <w:r w:rsidR="00E71B2B" w:rsidRPr="0078299C">
        <w:rPr>
          <w:rFonts w:ascii="Times New Roman" w:hAnsi="Times New Roman" w:cs="Times New Roman"/>
          <w:color w:val="000000" w:themeColor="text1"/>
          <w:sz w:val="24"/>
          <w:szCs w:val="24"/>
        </w:rPr>
        <w:t>8.1</w:t>
      </w:r>
      <w:r w:rsidRPr="0078299C">
        <w:rPr>
          <w:rFonts w:ascii="Times New Roman" w:hAnsi="Times New Roman" w:cs="Times New Roman"/>
          <w:color w:val="000000" w:themeColor="text1"/>
          <w:sz w:val="24"/>
          <w:szCs w:val="24"/>
        </w:rPr>
        <w:t>.1</w:t>
      </w:r>
      <w:r w:rsidR="00B42077" w:rsidRPr="0078299C">
        <w:rPr>
          <w:rFonts w:ascii="Times New Roman" w:hAnsi="Times New Roman" w:cs="Times New Roman"/>
          <w:color w:val="000000" w:themeColor="text1"/>
          <w:sz w:val="24"/>
          <w:szCs w:val="24"/>
        </w:rPr>
        <w:t>5</w:t>
      </w:r>
      <w:r w:rsidRPr="0078299C">
        <w:rPr>
          <w:rFonts w:ascii="Times New Roman" w:hAnsi="Times New Roman" w:cs="Times New Roman"/>
          <w:color w:val="000000" w:themeColor="text1"/>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2077" w:rsidRPr="0078299C" w:rsidRDefault="00615C4F" w:rsidP="00B4207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w:t>
      </w:r>
      <w:r w:rsidR="00E71B2B" w:rsidRPr="0078299C">
        <w:rPr>
          <w:rFonts w:ascii="Times New Roman" w:hAnsi="Times New Roman" w:cs="Times New Roman"/>
          <w:color w:val="000000" w:themeColor="text1"/>
          <w:sz w:val="24"/>
          <w:szCs w:val="24"/>
        </w:rPr>
        <w:t>8.1</w:t>
      </w:r>
      <w:r w:rsidRPr="0078299C">
        <w:rPr>
          <w:rFonts w:ascii="Times New Roman" w:hAnsi="Times New Roman" w:cs="Times New Roman"/>
          <w:color w:val="000000" w:themeColor="text1"/>
          <w:sz w:val="24"/>
          <w:szCs w:val="24"/>
        </w:rPr>
        <w:t>.1</w:t>
      </w:r>
      <w:r w:rsidR="00B42077" w:rsidRPr="0078299C">
        <w:rPr>
          <w:rFonts w:ascii="Times New Roman" w:hAnsi="Times New Roman" w:cs="Times New Roman"/>
          <w:color w:val="000000" w:themeColor="text1"/>
          <w:sz w:val="24"/>
          <w:szCs w:val="24"/>
        </w:rPr>
        <w:t>6</w:t>
      </w:r>
      <w:r w:rsidRPr="0078299C">
        <w:rPr>
          <w:rFonts w:ascii="Times New Roman" w:hAnsi="Times New Roman" w:cs="Times New Roman"/>
          <w:color w:val="000000" w:themeColor="text1"/>
          <w:sz w:val="24"/>
          <w:szCs w:val="24"/>
        </w:rPr>
        <w:t xml:space="preserve">. </w:t>
      </w:r>
      <w:r w:rsidR="00B42077" w:rsidRPr="0078299C">
        <w:rPr>
          <w:rFonts w:ascii="Times New Roman" w:hAnsi="Times New Roman" w:cs="Times New Roman"/>
          <w:color w:val="000000" w:themeColor="text1"/>
          <w:sz w:val="24"/>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w:t>
      </w:r>
      <w:r w:rsidR="00B42077" w:rsidRPr="0078299C">
        <w:rPr>
          <w:rFonts w:ascii="Times New Roman" w:hAnsi="Times New Roman" w:cs="Times New Roman"/>
          <w:color w:val="000000" w:themeColor="text1"/>
          <w:sz w:val="24"/>
          <w:szCs w:val="24"/>
        </w:rPr>
        <w:lastRenderedPageBreak/>
        <w:t>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42077" w:rsidRPr="0078299C" w:rsidRDefault="00B42077" w:rsidP="00B4207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2.8.1.17. </w:t>
      </w:r>
      <w:proofErr w:type="gramStart"/>
      <w:r w:rsidR="00615C4F" w:rsidRPr="0078299C">
        <w:rPr>
          <w:rFonts w:ascii="Times New Roman" w:hAnsi="Times New Roman" w:cs="Times New Roman"/>
          <w:color w:val="000000" w:themeColor="text1"/>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3" w:history="1">
        <w:r w:rsidR="00615C4F" w:rsidRPr="0078299C">
          <w:rPr>
            <w:rFonts w:ascii="Times New Roman" w:hAnsi="Times New Roman" w:cs="Times New Roman"/>
            <w:color w:val="000000" w:themeColor="text1"/>
            <w:sz w:val="24"/>
            <w:szCs w:val="24"/>
          </w:rPr>
          <w:t>подпунктом 10 пункта 2 статьи 39.10</w:t>
        </w:r>
      </w:hyperlink>
      <w:r w:rsidR="00615C4F" w:rsidRPr="0078299C">
        <w:rPr>
          <w:rFonts w:ascii="Times New Roman" w:hAnsi="Times New Roman" w:cs="Times New Roman"/>
          <w:color w:val="000000" w:themeColor="text1"/>
          <w:sz w:val="24"/>
          <w:szCs w:val="24"/>
        </w:rPr>
        <w:t xml:space="preserve"> Земельного кодекса Российской Федерации.</w:t>
      </w:r>
      <w:proofErr w:type="gramEnd"/>
    </w:p>
    <w:p w:rsidR="00B42077" w:rsidRPr="0078299C" w:rsidRDefault="00B42077" w:rsidP="00B4207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2.8.1.18.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4" w:history="1">
        <w:r w:rsidRPr="0078299C">
          <w:rPr>
            <w:rFonts w:ascii="Times New Roman" w:hAnsi="Times New Roman" w:cs="Times New Roman"/>
            <w:color w:val="000000" w:themeColor="text1"/>
            <w:sz w:val="24"/>
            <w:szCs w:val="24"/>
          </w:rPr>
          <w:t>пунктом 6 статьи 39.10</w:t>
        </w:r>
      </w:hyperlink>
      <w:r w:rsidRPr="0078299C">
        <w:rPr>
          <w:rFonts w:ascii="Times New Roman" w:hAnsi="Times New Roman" w:cs="Times New Roman"/>
          <w:color w:val="000000" w:themeColor="text1"/>
          <w:sz w:val="24"/>
          <w:szCs w:val="24"/>
        </w:rPr>
        <w:t xml:space="preserve"> настоящего Кодекса</w:t>
      </w:r>
    </w:p>
    <w:p w:rsidR="00615C4F" w:rsidRPr="0078299C" w:rsidRDefault="00B42077"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2.8.1.19. </w:t>
      </w:r>
      <w:r w:rsidR="00615C4F" w:rsidRPr="0078299C">
        <w:rPr>
          <w:rFonts w:ascii="Times New Roman" w:hAnsi="Times New Roman" w:cs="Times New Roman"/>
          <w:color w:val="000000" w:themeColor="text1"/>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15C4F" w:rsidRPr="0078299C" w:rsidRDefault="00B42077"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2.8.1.20. </w:t>
      </w:r>
      <w:r w:rsidR="00615C4F" w:rsidRPr="0078299C">
        <w:rPr>
          <w:rFonts w:ascii="Times New Roman" w:hAnsi="Times New Roman" w:cs="Times New Roman"/>
          <w:color w:val="000000" w:themeColor="text1"/>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15C4F" w:rsidRPr="0078299C" w:rsidRDefault="00B42077"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2.8.1.21. </w:t>
      </w:r>
      <w:r w:rsidR="00615C4F" w:rsidRPr="0078299C">
        <w:rPr>
          <w:rFonts w:ascii="Times New Roman" w:hAnsi="Times New Roman" w:cs="Times New Roman"/>
          <w:color w:val="000000" w:themeColor="text1"/>
          <w:sz w:val="24"/>
          <w:szCs w:val="24"/>
        </w:rPr>
        <w:t>Предоставление земельного участка на заявленном виде прав не допускается.</w:t>
      </w:r>
    </w:p>
    <w:p w:rsidR="00615C4F" w:rsidRPr="0078299C" w:rsidRDefault="00B42077"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2.8.1.22. </w:t>
      </w:r>
      <w:r w:rsidR="00615C4F" w:rsidRPr="0078299C">
        <w:rPr>
          <w:rFonts w:ascii="Times New Roman" w:hAnsi="Times New Roman" w:cs="Times New Roman"/>
          <w:color w:val="000000" w:themeColor="text1"/>
          <w:sz w:val="24"/>
          <w:szCs w:val="24"/>
        </w:rPr>
        <w:t>В отношении земельного участка, указанного в заявлен</w:t>
      </w:r>
      <w:proofErr w:type="gramStart"/>
      <w:r w:rsidR="00615C4F" w:rsidRPr="0078299C">
        <w:rPr>
          <w:rFonts w:ascii="Times New Roman" w:hAnsi="Times New Roman" w:cs="Times New Roman"/>
          <w:color w:val="000000" w:themeColor="text1"/>
          <w:sz w:val="24"/>
          <w:szCs w:val="24"/>
        </w:rPr>
        <w:t>ии о е</w:t>
      </w:r>
      <w:proofErr w:type="gramEnd"/>
      <w:r w:rsidR="00615C4F" w:rsidRPr="0078299C">
        <w:rPr>
          <w:rFonts w:ascii="Times New Roman" w:hAnsi="Times New Roman" w:cs="Times New Roman"/>
          <w:color w:val="000000" w:themeColor="text1"/>
          <w:sz w:val="24"/>
          <w:szCs w:val="24"/>
        </w:rPr>
        <w:t>го предоставлении, не установлен вид разрешенного использования.</w:t>
      </w:r>
    </w:p>
    <w:p w:rsidR="00615C4F" w:rsidRPr="0078299C" w:rsidRDefault="00B42077"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2.8.1.23. </w:t>
      </w:r>
      <w:r w:rsidR="00615C4F" w:rsidRPr="0078299C">
        <w:rPr>
          <w:rFonts w:ascii="Times New Roman" w:hAnsi="Times New Roman" w:cs="Times New Roman"/>
          <w:color w:val="000000" w:themeColor="text1"/>
          <w:sz w:val="24"/>
          <w:szCs w:val="24"/>
        </w:rPr>
        <w:t>Указанный в заявлении о предоставлении земельного участка земельный участок не отнесен к определенной категории земель.</w:t>
      </w:r>
    </w:p>
    <w:p w:rsidR="00615C4F" w:rsidRPr="0078299C" w:rsidRDefault="00E910F5"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2.8.1.24. </w:t>
      </w:r>
      <w:r w:rsidR="00615C4F" w:rsidRPr="0078299C">
        <w:rPr>
          <w:rFonts w:ascii="Times New Roman" w:hAnsi="Times New Roman" w:cs="Times New Roman"/>
          <w:color w:val="000000" w:themeColor="text1"/>
          <w:sz w:val="24"/>
          <w:szCs w:val="24"/>
        </w:rPr>
        <w:t>В отношении земельного участка, указанного в заявлен</w:t>
      </w:r>
      <w:proofErr w:type="gramStart"/>
      <w:r w:rsidR="00615C4F" w:rsidRPr="0078299C">
        <w:rPr>
          <w:rFonts w:ascii="Times New Roman" w:hAnsi="Times New Roman" w:cs="Times New Roman"/>
          <w:color w:val="000000" w:themeColor="text1"/>
          <w:sz w:val="24"/>
          <w:szCs w:val="24"/>
        </w:rPr>
        <w:t>ии о е</w:t>
      </w:r>
      <w:proofErr w:type="gramEnd"/>
      <w:r w:rsidR="00615C4F" w:rsidRPr="0078299C">
        <w:rPr>
          <w:rFonts w:ascii="Times New Roman" w:hAnsi="Times New Roman" w:cs="Times New Roman"/>
          <w:color w:val="000000" w:themeColor="text1"/>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15C4F" w:rsidRPr="0078299C" w:rsidRDefault="00E910F5"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2.8.1.25. </w:t>
      </w:r>
      <w:proofErr w:type="gramStart"/>
      <w:r w:rsidR="00615C4F" w:rsidRPr="0078299C">
        <w:rPr>
          <w:rFonts w:ascii="Times New Roman" w:hAnsi="Times New Roman" w:cs="Times New Roman"/>
          <w:color w:val="000000" w:themeColor="text1"/>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615C4F" w:rsidRPr="0078299C">
        <w:rPr>
          <w:rFonts w:ascii="Times New Roman" w:hAnsi="Times New Roman" w:cs="Times New Roman"/>
          <w:color w:val="000000" w:themeColor="text1"/>
          <w:sz w:val="24"/>
          <w:szCs w:val="24"/>
        </w:rPr>
        <w:t xml:space="preserve"> или реконструкции.</w:t>
      </w:r>
    </w:p>
    <w:p w:rsidR="00615C4F" w:rsidRPr="0078299C" w:rsidRDefault="00E910F5"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2.8.1.26. </w:t>
      </w:r>
      <w:r w:rsidR="00615C4F" w:rsidRPr="0078299C">
        <w:rPr>
          <w:rFonts w:ascii="Times New Roman" w:hAnsi="Times New Roman" w:cs="Times New Roman"/>
          <w:color w:val="000000" w:themeColor="text1"/>
          <w:sz w:val="24"/>
          <w:szCs w:val="24"/>
        </w:rPr>
        <w:t>Границы земельного участка, указанного в заявлен</w:t>
      </w:r>
      <w:proofErr w:type="gramStart"/>
      <w:r w:rsidR="00615C4F" w:rsidRPr="0078299C">
        <w:rPr>
          <w:rFonts w:ascii="Times New Roman" w:hAnsi="Times New Roman" w:cs="Times New Roman"/>
          <w:color w:val="000000" w:themeColor="text1"/>
          <w:sz w:val="24"/>
          <w:szCs w:val="24"/>
        </w:rPr>
        <w:t>ии о е</w:t>
      </w:r>
      <w:proofErr w:type="gramEnd"/>
      <w:r w:rsidR="00615C4F" w:rsidRPr="0078299C">
        <w:rPr>
          <w:rFonts w:ascii="Times New Roman" w:hAnsi="Times New Roman" w:cs="Times New Roman"/>
          <w:color w:val="000000" w:themeColor="text1"/>
          <w:sz w:val="24"/>
          <w:szCs w:val="24"/>
        </w:rPr>
        <w:t xml:space="preserve">го предоставлении, подлежат уточнению в соответствии с Федеральным </w:t>
      </w:r>
      <w:hyperlink r:id="rId35" w:history="1">
        <w:r w:rsidR="00615C4F" w:rsidRPr="0078299C">
          <w:rPr>
            <w:rFonts w:ascii="Times New Roman" w:hAnsi="Times New Roman" w:cs="Times New Roman"/>
            <w:color w:val="000000" w:themeColor="text1"/>
            <w:sz w:val="24"/>
            <w:szCs w:val="24"/>
          </w:rPr>
          <w:t>законом</w:t>
        </w:r>
      </w:hyperlink>
      <w:r w:rsidR="00615C4F" w:rsidRPr="0078299C">
        <w:rPr>
          <w:rFonts w:ascii="Times New Roman" w:hAnsi="Times New Roman" w:cs="Times New Roman"/>
          <w:color w:val="000000" w:themeColor="text1"/>
          <w:sz w:val="24"/>
          <w:szCs w:val="24"/>
        </w:rPr>
        <w:t xml:space="preserve"> от 24.07.2007 N 221-ФЗ "О государственном кадастре недвижимости".</w:t>
      </w:r>
    </w:p>
    <w:p w:rsidR="009434DA" w:rsidRPr="0078299C" w:rsidRDefault="00E910F5"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2.8.1.27. </w:t>
      </w:r>
      <w:proofErr w:type="gramStart"/>
      <w:r w:rsidR="00615C4F" w:rsidRPr="0078299C">
        <w:rPr>
          <w:rFonts w:ascii="Times New Roman" w:hAnsi="Times New Roman" w:cs="Times New Roman"/>
          <w:color w:val="000000" w:themeColor="text1"/>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615C4F" w:rsidRPr="0078299C" w:rsidRDefault="00E910F5"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2.8.1.28. </w:t>
      </w:r>
      <w:proofErr w:type="gramStart"/>
      <w:r w:rsidR="00615C4F" w:rsidRPr="0078299C">
        <w:rPr>
          <w:rFonts w:ascii="Times New Roman" w:hAnsi="Times New Roman" w:cs="Times New Roman"/>
          <w:color w:val="000000" w:themeColor="text1"/>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6" w:history="1">
        <w:r w:rsidR="00615C4F" w:rsidRPr="0078299C">
          <w:rPr>
            <w:rFonts w:ascii="Times New Roman" w:hAnsi="Times New Roman" w:cs="Times New Roman"/>
            <w:color w:val="000000" w:themeColor="text1"/>
            <w:sz w:val="24"/>
            <w:szCs w:val="24"/>
          </w:rPr>
          <w:t>частью 4 статьи 18</w:t>
        </w:r>
      </w:hyperlink>
      <w:r w:rsidR="00615C4F" w:rsidRPr="0078299C">
        <w:rPr>
          <w:rFonts w:ascii="Times New Roman" w:hAnsi="Times New Roman" w:cs="Times New Roman"/>
          <w:color w:val="000000" w:themeColor="text1"/>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DE691B">
        <w:fldChar w:fldCharType="begin"/>
      </w:r>
      <w:r w:rsidR="00852453">
        <w:instrText>HYPERLINK "consultantplus://offline/ref=B8965A3C214F48B403FAD572353FED96AC19B91D3A8E16536B38C671077DFBE79F87D601B70F310CC7A758328505B392970216A6FC403E27FAQ6H"</w:instrText>
      </w:r>
      <w:r w:rsidR="00DE691B">
        <w:fldChar w:fldCharType="separate"/>
      </w:r>
      <w:r w:rsidR="00615C4F" w:rsidRPr="0078299C">
        <w:rPr>
          <w:rFonts w:ascii="Times New Roman" w:hAnsi="Times New Roman" w:cs="Times New Roman"/>
          <w:color w:val="000000" w:themeColor="text1"/>
          <w:sz w:val="24"/>
          <w:szCs w:val="24"/>
        </w:rPr>
        <w:t>частью 3 статьи 14</w:t>
      </w:r>
      <w:r w:rsidR="00DE691B">
        <w:fldChar w:fldCharType="end"/>
      </w:r>
      <w:r w:rsidR="00615C4F" w:rsidRPr="0078299C">
        <w:rPr>
          <w:rFonts w:ascii="Times New Roman" w:hAnsi="Times New Roman" w:cs="Times New Roman"/>
          <w:color w:val="000000" w:themeColor="text1"/>
          <w:sz w:val="24"/>
          <w:szCs w:val="24"/>
        </w:rPr>
        <w:t xml:space="preserve"> указанного </w:t>
      </w:r>
      <w:r w:rsidR="00615C4F" w:rsidRPr="0078299C">
        <w:rPr>
          <w:rFonts w:ascii="Times New Roman" w:hAnsi="Times New Roman" w:cs="Times New Roman"/>
          <w:color w:val="000000" w:themeColor="text1"/>
          <w:sz w:val="24"/>
          <w:szCs w:val="24"/>
        </w:rPr>
        <w:lastRenderedPageBreak/>
        <w:t>Федерального закона.</w:t>
      </w:r>
    </w:p>
    <w:p w:rsidR="0098730C" w:rsidRPr="0078299C" w:rsidRDefault="0098730C" w:rsidP="0098730C">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2.8.2. Исчерпывающий перечень оснований для возврата заявления о предоставлении земельного участка заявителю:</w:t>
      </w:r>
    </w:p>
    <w:p w:rsidR="0098730C" w:rsidRPr="0078299C" w:rsidRDefault="0098730C" w:rsidP="0098730C">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w:t>
      </w:r>
      <w:r w:rsidR="009564C8" w:rsidRPr="0078299C">
        <w:rPr>
          <w:rFonts w:ascii="Times New Roman" w:hAnsi="Times New Roman" w:cs="Times New Roman"/>
          <w:color w:val="000000" w:themeColor="text1"/>
          <w:sz w:val="24"/>
          <w:szCs w:val="24"/>
        </w:rPr>
        <w:t>8</w:t>
      </w:r>
      <w:r w:rsidRPr="0078299C">
        <w:rPr>
          <w:rFonts w:ascii="Times New Roman" w:hAnsi="Times New Roman" w:cs="Times New Roman"/>
          <w:color w:val="000000" w:themeColor="text1"/>
          <w:sz w:val="24"/>
          <w:szCs w:val="24"/>
        </w:rPr>
        <w:t xml:space="preserve">.2.1. Заявление о предоставлении земельного участка не соответствует требованиям, указанным в </w:t>
      </w:r>
      <w:hyperlink w:anchor="P49" w:history="1">
        <w:r w:rsidRPr="0078299C">
          <w:rPr>
            <w:rFonts w:ascii="Times New Roman" w:hAnsi="Times New Roman" w:cs="Times New Roman"/>
            <w:color w:val="000000" w:themeColor="text1"/>
            <w:sz w:val="24"/>
            <w:szCs w:val="24"/>
          </w:rPr>
          <w:t>подпункте 2.6.1.1</w:t>
        </w:r>
      </w:hyperlink>
      <w:r w:rsidRPr="0078299C">
        <w:rPr>
          <w:rFonts w:ascii="Times New Roman" w:hAnsi="Times New Roman" w:cs="Times New Roman"/>
          <w:color w:val="000000" w:themeColor="text1"/>
          <w:sz w:val="24"/>
          <w:szCs w:val="24"/>
        </w:rPr>
        <w:t xml:space="preserve"> пункта 2.6 настоящего Административного регламента.</w:t>
      </w:r>
    </w:p>
    <w:p w:rsidR="0098730C" w:rsidRPr="0078299C" w:rsidRDefault="0098730C" w:rsidP="0098730C">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w:t>
      </w:r>
      <w:r w:rsidR="009564C8" w:rsidRPr="0078299C">
        <w:rPr>
          <w:rFonts w:ascii="Times New Roman" w:hAnsi="Times New Roman" w:cs="Times New Roman"/>
          <w:color w:val="000000" w:themeColor="text1"/>
          <w:sz w:val="24"/>
          <w:szCs w:val="24"/>
        </w:rPr>
        <w:t>8</w:t>
      </w:r>
      <w:r w:rsidRPr="0078299C">
        <w:rPr>
          <w:rFonts w:ascii="Times New Roman" w:hAnsi="Times New Roman" w:cs="Times New Roman"/>
          <w:color w:val="000000" w:themeColor="text1"/>
          <w:sz w:val="24"/>
          <w:szCs w:val="24"/>
        </w:rPr>
        <w:t>.2.2. Заявление подано в иной уполномоченный орган.</w:t>
      </w:r>
    </w:p>
    <w:p w:rsidR="0098730C" w:rsidRPr="0078299C" w:rsidRDefault="0098730C" w:rsidP="0098730C">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w:t>
      </w:r>
      <w:r w:rsidR="009564C8" w:rsidRPr="0078299C">
        <w:rPr>
          <w:rFonts w:ascii="Times New Roman" w:hAnsi="Times New Roman" w:cs="Times New Roman"/>
          <w:color w:val="000000" w:themeColor="text1"/>
          <w:sz w:val="24"/>
          <w:szCs w:val="24"/>
        </w:rPr>
        <w:t>8</w:t>
      </w:r>
      <w:r w:rsidRPr="0078299C">
        <w:rPr>
          <w:rFonts w:ascii="Times New Roman" w:hAnsi="Times New Roman" w:cs="Times New Roman"/>
          <w:color w:val="000000" w:themeColor="text1"/>
          <w:sz w:val="24"/>
          <w:szCs w:val="24"/>
        </w:rPr>
        <w:t xml:space="preserve">.2.3. К заявлению не приложены документы, представляемые в соответствии </w:t>
      </w:r>
      <w:proofErr w:type="spellStart"/>
      <w:r w:rsidRPr="0078299C">
        <w:rPr>
          <w:rFonts w:ascii="Times New Roman" w:hAnsi="Times New Roman" w:cs="Times New Roman"/>
          <w:color w:val="000000" w:themeColor="text1"/>
          <w:sz w:val="24"/>
          <w:szCs w:val="24"/>
        </w:rPr>
        <w:t>спод</w:t>
      </w:r>
      <w:hyperlink w:anchor="P64" w:history="1">
        <w:r w:rsidRPr="0078299C">
          <w:rPr>
            <w:rFonts w:ascii="Times New Roman" w:hAnsi="Times New Roman" w:cs="Times New Roman"/>
            <w:color w:val="000000" w:themeColor="text1"/>
            <w:sz w:val="24"/>
            <w:szCs w:val="24"/>
          </w:rPr>
          <w:t>пунктом</w:t>
        </w:r>
        <w:proofErr w:type="spellEnd"/>
        <w:r w:rsidRPr="0078299C">
          <w:rPr>
            <w:rFonts w:ascii="Times New Roman" w:hAnsi="Times New Roman" w:cs="Times New Roman"/>
            <w:color w:val="000000" w:themeColor="text1"/>
            <w:sz w:val="24"/>
            <w:szCs w:val="24"/>
          </w:rPr>
          <w:t xml:space="preserve"> 2.6.1</w:t>
        </w:r>
      </w:hyperlink>
      <w:r w:rsidRPr="0078299C">
        <w:rPr>
          <w:rFonts w:ascii="Times New Roman" w:hAnsi="Times New Roman" w:cs="Times New Roman"/>
          <w:color w:val="000000" w:themeColor="text1"/>
          <w:sz w:val="24"/>
          <w:szCs w:val="24"/>
        </w:rPr>
        <w:t xml:space="preserve"> пункта 2.6 настоящего Административного регламента.</w:t>
      </w:r>
    </w:p>
    <w:p w:rsidR="00615C4F" w:rsidRPr="0078299C" w:rsidRDefault="00615C4F" w:rsidP="002A01D7">
      <w:pPr>
        <w:pStyle w:val="ConsPlusTitle"/>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w:t>
      </w:r>
      <w:r w:rsidR="00E71B2B" w:rsidRPr="0078299C">
        <w:rPr>
          <w:rFonts w:ascii="Times New Roman" w:hAnsi="Times New Roman" w:cs="Times New Roman"/>
          <w:color w:val="000000" w:themeColor="text1"/>
          <w:sz w:val="24"/>
          <w:szCs w:val="24"/>
        </w:rPr>
        <w:t>9</w:t>
      </w:r>
      <w:r w:rsidRPr="0078299C">
        <w:rPr>
          <w:rFonts w:ascii="Times New Roman" w:hAnsi="Times New Roman" w:cs="Times New Roman"/>
          <w:color w:val="000000" w:themeColor="text1"/>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Услуги, которые являются необходимыми и обязательными для предоставления муниципальной услуги, отсутствуют.</w:t>
      </w:r>
    </w:p>
    <w:p w:rsidR="00615C4F" w:rsidRPr="0078299C" w:rsidRDefault="00615C4F" w:rsidP="002A01D7">
      <w:pPr>
        <w:pStyle w:val="ConsPlusTitle"/>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2.1</w:t>
      </w:r>
      <w:r w:rsidR="00E71B2B" w:rsidRPr="0078299C">
        <w:rPr>
          <w:rFonts w:ascii="Times New Roman" w:hAnsi="Times New Roman" w:cs="Times New Roman"/>
          <w:color w:val="000000" w:themeColor="text1"/>
          <w:sz w:val="24"/>
          <w:szCs w:val="24"/>
        </w:rPr>
        <w:t>0</w:t>
      </w:r>
      <w:r w:rsidRPr="0078299C">
        <w:rPr>
          <w:rFonts w:ascii="Times New Roman" w:hAnsi="Times New Roman" w:cs="Times New Roman"/>
          <w:color w:val="000000" w:themeColor="text1"/>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Предоставление муниципальной услуги осуществляется на бесплатной основе.</w:t>
      </w:r>
    </w:p>
    <w:p w:rsidR="00615C4F" w:rsidRPr="0078299C" w:rsidRDefault="00615C4F" w:rsidP="002A01D7">
      <w:pPr>
        <w:pStyle w:val="ConsPlusTitle"/>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2.1</w:t>
      </w:r>
      <w:r w:rsidR="00E71B2B" w:rsidRPr="0078299C">
        <w:rPr>
          <w:rFonts w:ascii="Times New Roman" w:hAnsi="Times New Roman" w:cs="Times New Roman"/>
          <w:color w:val="000000" w:themeColor="text1"/>
          <w:sz w:val="24"/>
          <w:szCs w:val="24"/>
        </w:rPr>
        <w:t>1</w:t>
      </w:r>
      <w:r w:rsidRPr="0078299C">
        <w:rPr>
          <w:rFonts w:ascii="Times New Roman" w:hAnsi="Times New Roman" w:cs="Times New Roman"/>
          <w:color w:val="000000" w:themeColor="text1"/>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615C4F" w:rsidRPr="0078299C" w:rsidRDefault="00615C4F" w:rsidP="002A01D7">
      <w:pPr>
        <w:pStyle w:val="ConsPlusTitle"/>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2.1</w:t>
      </w:r>
      <w:r w:rsidR="00E71B2B" w:rsidRPr="0078299C">
        <w:rPr>
          <w:rFonts w:ascii="Times New Roman" w:hAnsi="Times New Roman" w:cs="Times New Roman"/>
          <w:color w:val="000000" w:themeColor="text1"/>
          <w:sz w:val="24"/>
          <w:szCs w:val="24"/>
        </w:rPr>
        <w:t>2</w:t>
      </w:r>
      <w:r w:rsidRPr="0078299C">
        <w:rPr>
          <w:rFonts w:ascii="Times New Roman" w:hAnsi="Times New Roman" w:cs="Times New Roman"/>
          <w:color w:val="000000" w:themeColor="text1"/>
          <w:sz w:val="24"/>
          <w:szCs w:val="24"/>
        </w:rPr>
        <w:t>. Срок и порядок регистрации запроса заявителя о предоставлении муниципальной услуги, в том числе в электронной форме.</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Заявление, представленное в письменной форме, регистрируется в установленном порядке в день поступления.</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Заявление, поступившее посредством почтовой или электронной связи, в том числе через Единый портал, Региональный портал, подлежит обязательной регистрации в течение 1 рабочего дня с момента поступления его в </w:t>
      </w:r>
      <w:r w:rsidR="008E3783" w:rsidRPr="0078299C">
        <w:rPr>
          <w:rFonts w:ascii="Times New Roman" w:hAnsi="Times New Roman" w:cs="Times New Roman"/>
          <w:color w:val="000000" w:themeColor="text1"/>
          <w:sz w:val="24"/>
          <w:szCs w:val="24"/>
        </w:rPr>
        <w:t>А</w:t>
      </w:r>
      <w:r w:rsidRPr="0078299C">
        <w:rPr>
          <w:rFonts w:ascii="Times New Roman" w:hAnsi="Times New Roman" w:cs="Times New Roman"/>
          <w:color w:val="000000" w:themeColor="text1"/>
          <w:sz w:val="24"/>
          <w:szCs w:val="24"/>
        </w:rPr>
        <w:t>дминистрацию.</w:t>
      </w:r>
    </w:p>
    <w:p w:rsidR="001F152E" w:rsidRPr="001F152E" w:rsidRDefault="001F152E" w:rsidP="001F152E">
      <w:pPr>
        <w:pStyle w:val="ConsPlusNormal"/>
        <w:ind w:firstLine="709"/>
        <w:jc w:val="both"/>
        <w:rPr>
          <w:rFonts w:ascii="Times New Roman" w:hAnsi="Times New Roman" w:cs="Times New Roman"/>
          <w:b/>
          <w:sz w:val="24"/>
          <w:szCs w:val="24"/>
        </w:rPr>
      </w:pPr>
      <w:r w:rsidRPr="001F152E">
        <w:rPr>
          <w:rFonts w:ascii="Times New Roman" w:hAnsi="Times New Roman" w:cs="Times New Roman"/>
          <w:b/>
          <w:sz w:val="24"/>
          <w:szCs w:val="24"/>
        </w:rPr>
        <w:t>2.1</w:t>
      </w:r>
      <w:r>
        <w:rPr>
          <w:rFonts w:ascii="Times New Roman" w:hAnsi="Times New Roman" w:cs="Times New Roman"/>
          <w:b/>
          <w:sz w:val="24"/>
          <w:szCs w:val="24"/>
        </w:rPr>
        <w:t>3</w:t>
      </w:r>
      <w:r w:rsidRPr="001F152E">
        <w:rPr>
          <w:rFonts w:ascii="Times New Roman" w:hAnsi="Times New Roman" w:cs="Times New Roman"/>
          <w:b/>
          <w:sz w:val="24"/>
          <w:szCs w:val="24"/>
        </w:rPr>
        <w:t>. Требования к помещениям для предоставления муниципальной услуги.</w:t>
      </w:r>
    </w:p>
    <w:p w:rsidR="001F152E" w:rsidRPr="001F152E" w:rsidRDefault="001F152E" w:rsidP="001F152E">
      <w:pPr>
        <w:pStyle w:val="ConsPlusNormal"/>
        <w:ind w:firstLine="709"/>
        <w:jc w:val="both"/>
        <w:rPr>
          <w:rFonts w:ascii="Times New Roman" w:hAnsi="Times New Roman" w:cs="Times New Roman"/>
          <w:sz w:val="24"/>
          <w:szCs w:val="24"/>
        </w:rPr>
      </w:pPr>
      <w:r w:rsidRPr="001F152E">
        <w:rPr>
          <w:rFonts w:ascii="Times New Roman" w:hAnsi="Times New Roman" w:cs="Times New Roman"/>
          <w:sz w:val="24"/>
          <w:szCs w:val="24"/>
        </w:rPr>
        <w:t>2.1</w:t>
      </w:r>
      <w:r>
        <w:rPr>
          <w:rFonts w:ascii="Times New Roman" w:hAnsi="Times New Roman" w:cs="Times New Roman"/>
          <w:sz w:val="24"/>
          <w:szCs w:val="24"/>
        </w:rPr>
        <w:t>3</w:t>
      </w:r>
      <w:r w:rsidRPr="001F152E">
        <w:rPr>
          <w:rFonts w:ascii="Times New Roman" w:hAnsi="Times New Roman" w:cs="Times New Roman"/>
          <w:sz w:val="24"/>
          <w:szCs w:val="24"/>
        </w:rPr>
        <w:t>.1.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1F152E" w:rsidRPr="001F152E" w:rsidRDefault="001F152E" w:rsidP="001F152E">
      <w:pPr>
        <w:pStyle w:val="ConsPlusNormal"/>
        <w:ind w:firstLine="709"/>
        <w:jc w:val="both"/>
        <w:rPr>
          <w:rFonts w:ascii="Times New Roman" w:hAnsi="Times New Roman" w:cs="Times New Roman"/>
          <w:sz w:val="24"/>
          <w:szCs w:val="24"/>
        </w:rPr>
      </w:pPr>
      <w:r w:rsidRPr="001F152E">
        <w:rPr>
          <w:rFonts w:ascii="Times New Roman" w:hAnsi="Times New Roman" w:cs="Times New Roman"/>
          <w:sz w:val="24"/>
          <w:szCs w:val="24"/>
        </w:rPr>
        <w:t>2.1</w:t>
      </w:r>
      <w:r>
        <w:rPr>
          <w:rFonts w:ascii="Times New Roman" w:hAnsi="Times New Roman" w:cs="Times New Roman"/>
          <w:sz w:val="24"/>
          <w:szCs w:val="24"/>
        </w:rPr>
        <w:t>3</w:t>
      </w:r>
      <w:r w:rsidRPr="001F152E">
        <w:rPr>
          <w:rFonts w:ascii="Times New Roman" w:hAnsi="Times New Roman" w:cs="Times New Roman"/>
          <w:sz w:val="24"/>
          <w:szCs w:val="24"/>
        </w:rPr>
        <w:t>.2.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1F152E" w:rsidRPr="001F152E" w:rsidRDefault="001F152E" w:rsidP="001F152E">
      <w:pPr>
        <w:pStyle w:val="ConsPlusNormal"/>
        <w:ind w:firstLine="709"/>
        <w:jc w:val="both"/>
        <w:rPr>
          <w:rFonts w:ascii="Times New Roman" w:hAnsi="Times New Roman" w:cs="Times New Roman"/>
          <w:sz w:val="24"/>
          <w:szCs w:val="24"/>
        </w:rPr>
      </w:pPr>
      <w:r w:rsidRPr="001F152E">
        <w:rPr>
          <w:rFonts w:ascii="Times New Roman" w:hAnsi="Times New Roman" w:cs="Times New Roman"/>
          <w:sz w:val="24"/>
          <w:szCs w:val="24"/>
        </w:rPr>
        <w:t>2.1</w:t>
      </w:r>
      <w:r>
        <w:rPr>
          <w:rFonts w:ascii="Times New Roman" w:hAnsi="Times New Roman" w:cs="Times New Roman"/>
          <w:sz w:val="24"/>
          <w:szCs w:val="24"/>
        </w:rPr>
        <w:t>3</w:t>
      </w:r>
      <w:r w:rsidRPr="001F152E">
        <w:rPr>
          <w:rFonts w:ascii="Times New Roman" w:hAnsi="Times New Roman" w:cs="Times New Roman"/>
          <w:sz w:val="24"/>
          <w:szCs w:val="24"/>
        </w:rPr>
        <w:t>.3. Места для информирования должны быть оборудованы информационными стендами, содержащими следующую информацию:</w:t>
      </w:r>
    </w:p>
    <w:p w:rsidR="001F152E" w:rsidRPr="001F152E" w:rsidRDefault="001F152E" w:rsidP="001F152E">
      <w:pPr>
        <w:spacing w:before="0" w:line="240" w:lineRule="auto"/>
        <w:rPr>
          <w:rFonts w:ascii="Times New Roman" w:hAnsi="Times New Roman" w:cs="Times New Roman"/>
          <w:sz w:val="24"/>
          <w:szCs w:val="24"/>
        </w:rPr>
      </w:pPr>
      <w:r w:rsidRPr="001F152E">
        <w:rPr>
          <w:rFonts w:ascii="Times New Roman" w:hAnsi="Times New Roman" w:cs="Times New Roman"/>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1F152E" w:rsidRPr="001F152E" w:rsidRDefault="001F152E" w:rsidP="001F152E">
      <w:pPr>
        <w:spacing w:before="0" w:line="240" w:lineRule="auto"/>
        <w:rPr>
          <w:rFonts w:ascii="Times New Roman" w:hAnsi="Times New Roman" w:cs="Times New Roman"/>
          <w:sz w:val="24"/>
          <w:szCs w:val="24"/>
        </w:rPr>
      </w:pPr>
      <w:r w:rsidRPr="001F152E">
        <w:rPr>
          <w:rFonts w:ascii="Times New Roman" w:hAnsi="Times New Roman" w:cs="Times New Roman"/>
          <w:sz w:val="24"/>
          <w:szCs w:val="24"/>
        </w:rPr>
        <w:t>административный регламент предоставления муниципальной услуги (в текстовом виде)</w:t>
      </w:r>
    </w:p>
    <w:p w:rsidR="001F152E" w:rsidRPr="001F152E" w:rsidRDefault="001F152E" w:rsidP="001F152E">
      <w:pPr>
        <w:spacing w:before="0" w:line="240" w:lineRule="auto"/>
        <w:rPr>
          <w:rFonts w:ascii="Times New Roman" w:hAnsi="Times New Roman" w:cs="Times New Roman"/>
          <w:sz w:val="24"/>
          <w:szCs w:val="24"/>
        </w:rPr>
      </w:pPr>
      <w:r w:rsidRPr="001F152E">
        <w:rPr>
          <w:rFonts w:ascii="Times New Roman" w:hAnsi="Times New Roman" w:cs="Times New Roman"/>
          <w:sz w:val="24"/>
          <w:szCs w:val="24"/>
        </w:rPr>
        <w:t>перечень, формы документов для заполнения, образцы заполнения документов, бланки для заполнения;</w:t>
      </w:r>
    </w:p>
    <w:p w:rsidR="001F152E" w:rsidRPr="001F152E" w:rsidRDefault="001F152E" w:rsidP="001F152E">
      <w:pPr>
        <w:spacing w:before="0" w:line="240" w:lineRule="auto"/>
        <w:rPr>
          <w:rFonts w:ascii="Times New Roman" w:hAnsi="Times New Roman" w:cs="Times New Roman"/>
          <w:sz w:val="24"/>
          <w:szCs w:val="24"/>
        </w:rPr>
      </w:pPr>
      <w:r w:rsidRPr="001F152E">
        <w:rPr>
          <w:rFonts w:ascii="Times New Roman" w:hAnsi="Times New Roman" w:cs="Times New Roman"/>
          <w:sz w:val="24"/>
          <w:szCs w:val="24"/>
        </w:rPr>
        <w:t>основания для отказа в предоставлении муниципальной услуги;</w:t>
      </w:r>
    </w:p>
    <w:p w:rsidR="001F152E" w:rsidRPr="001F152E" w:rsidRDefault="001F152E" w:rsidP="001F152E">
      <w:pPr>
        <w:spacing w:before="0" w:line="240" w:lineRule="auto"/>
        <w:rPr>
          <w:rFonts w:ascii="Times New Roman" w:hAnsi="Times New Roman" w:cs="Times New Roman"/>
          <w:sz w:val="24"/>
          <w:szCs w:val="24"/>
        </w:rPr>
      </w:pPr>
      <w:r w:rsidRPr="001F152E">
        <w:rPr>
          <w:rFonts w:ascii="Times New Roman" w:hAnsi="Times New Roman" w:cs="Times New Roman"/>
          <w:sz w:val="24"/>
          <w:szCs w:val="24"/>
        </w:rPr>
        <w:t>порядок обжалования решений, действий (бездействия) администрации, ее должностных лиц, либо муниципальных служащих;</w:t>
      </w:r>
    </w:p>
    <w:p w:rsidR="001F152E" w:rsidRPr="001F152E" w:rsidRDefault="001F152E" w:rsidP="001F152E">
      <w:pPr>
        <w:pStyle w:val="ConsPlusNormal"/>
        <w:ind w:firstLine="709"/>
        <w:jc w:val="both"/>
        <w:rPr>
          <w:rFonts w:ascii="Times New Roman" w:hAnsi="Times New Roman" w:cs="Times New Roman"/>
          <w:sz w:val="24"/>
          <w:szCs w:val="24"/>
        </w:rPr>
      </w:pPr>
      <w:r w:rsidRPr="001F152E">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1F152E" w:rsidRPr="001F152E" w:rsidRDefault="001F152E" w:rsidP="001F152E">
      <w:pPr>
        <w:pStyle w:val="ConsPlusNormal"/>
        <w:ind w:firstLine="709"/>
        <w:jc w:val="both"/>
        <w:rPr>
          <w:rFonts w:ascii="Times New Roman" w:hAnsi="Times New Roman" w:cs="Times New Roman"/>
          <w:sz w:val="24"/>
          <w:szCs w:val="24"/>
        </w:rPr>
      </w:pPr>
      <w:r w:rsidRPr="001F152E">
        <w:rPr>
          <w:rFonts w:ascii="Times New Roman" w:hAnsi="Times New Roman" w:cs="Times New Roman"/>
          <w:sz w:val="24"/>
          <w:szCs w:val="24"/>
        </w:rPr>
        <w:t>2.1</w:t>
      </w:r>
      <w:r>
        <w:rPr>
          <w:rFonts w:ascii="Times New Roman" w:hAnsi="Times New Roman" w:cs="Times New Roman"/>
          <w:sz w:val="24"/>
          <w:szCs w:val="24"/>
        </w:rPr>
        <w:t>3</w:t>
      </w:r>
      <w:r w:rsidRPr="001F152E">
        <w:rPr>
          <w:rFonts w:ascii="Times New Roman" w:hAnsi="Times New Roman" w:cs="Times New Roman"/>
          <w:sz w:val="24"/>
          <w:szCs w:val="24"/>
        </w:rPr>
        <w:t>.4. Кабинеты (кабинки) приема заявителей должны быть оборудованы информационными табличками с указанием:</w:t>
      </w:r>
    </w:p>
    <w:p w:rsidR="001F152E" w:rsidRPr="001F152E" w:rsidRDefault="001F152E" w:rsidP="001F152E">
      <w:pPr>
        <w:pStyle w:val="ConsPlusNormal"/>
        <w:ind w:firstLine="709"/>
        <w:jc w:val="both"/>
        <w:rPr>
          <w:rFonts w:ascii="Times New Roman" w:hAnsi="Times New Roman" w:cs="Times New Roman"/>
          <w:sz w:val="24"/>
          <w:szCs w:val="24"/>
        </w:rPr>
      </w:pPr>
      <w:r w:rsidRPr="001F152E">
        <w:rPr>
          <w:rFonts w:ascii="Times New Roman" w:hAnsi="Times New Roman" w:cs="Times New Roman"/>
          <w:sz w:val="24"/>
          <w:szCs w:val="24"/>
        </w:rPr>
        <w:lastRenderedPageBreak/>
        <w:t>номера кабинета (кабинки);</w:t>
      </w:r>
    </w:p>
    <w:p w:rsidR="001F152E" w:rsidRPr="001F152E" w:rsidRDefault="001F152E" w:rsidP="001F152E">
      <w:pPr>
        <w:pStyle w:val="ConsPlusNormal"/>
        <w:ind w:firstLine="709"/>
        <w:jc w:val="both"/>
        <w:rPr>
          <w:rFonts w:ascii="Times New Roman" w:hAnsi="Times New Roman" w:cs="Times New Roman"/>
          <w:sz w:val="24"/>
          <w:szCs w:val="24"/>
        </w:rPr>
      </w:pPr>
      <w:r w:rsidRPr="001F152E">
        <w:rPr>
          <w:rFonts w:ascii="Times New Roman" w:hAnsi="Times New Roman" w:cs="Times New Roman"/>
          <w:sz w:val="24"/>
          <w:szCs w:val="24"/>
        </w:rPr>
        <w:t>фамилии, имени и отчества специалиста, осуществляющего прием заявителей;</w:t>
      </w:r>
    </w:p>
    <w:p w:rsidR="001F152E" w:rsidRPr="001F152E" w:rsidRDefault="001F152E" w:rsidP="001F152E">
      <w:pPr>
        <w:pStyle w:val="ConsPlusNormal"/>
        <w:ind w:firstLine="709"/>
        <w:jc w:val="both"/>
        <w:rPr>
          <w:rFonts w:ascii="Times New Roman" w:hAnsi="Times New Roman" w:cs="Times New Roman"/>
          <w:sz w:val="24"/>
          <w:szCs w:val="24"/>
        </w:rPr>
      </w:pPr>
      <w:r w:rsidRPr="001F152E">
        <w:rPr>
          <w:rFonts w:ascii="Times New Roman" w:hAnsi="Times New Roman" w:cs="Times New Roman"/>
          <w:sz w:val="24"/>
          <w:szCs w:val="24"/>
        </w:rPr>
        <w:t>дней и часов приема, времени перерыва на обед.</w:t>
      </w:r>
    </w:p>
    <w:p w:rsidR="001F152E" w:rsidRPr="001F152E" w:rsidRDefault="001F152E" w:rsidP="001F152E">
      <w:pPr>
        <w:pStyle w:val="ConsPlusNormal"/>
        <w:ind w:firstLine="709"/>
        <w:jc w:val="both"/>
        <w:rPr>
          <w:rFonts w:ascii="Times New Roman" w:hAnsi="Times New Roman" w:cs="Times New Roman"/>
          <w:sz w:val="24"/>
          <w:szCs w:val="24"/>
        </w:rPr>
      </w:pPr>
      <w:r w:rsidRPr="001F152E">
        <w:rPr>
          <w:rFonts w:ascii="Times New Roman" w:hAnsi="Times New Roman" w:cs="Times New Roman"/>
          <w:sz w:val="24"/>
          <w:szCs w:val="24"/>
        </w:rPr>
        <w:t>2.1</w:t>
      </w:r>
      <w:r>
        <w:rPr>
          <w:rFonts w:ascii="Times New Roman" w:hAnsi="Times New Roman" w:cs="Times New Roman"/>
          <w:sz w:val="24"/>
          <w:szCs w:val="24"/>
        </w:rPr>
        <w:t>3</w:t>
      </w:r>
      <w:r w:rsidRPr="001F152E">
        <w:rPr>
          <w:rFonts w:ascii="Times New Roman" w:hAnsi="Times New Roman" w:cs="Times New Roman"/>
          <w:sz w:val="24"/>
          <w:szCs w:val="24"/>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F152E" w:rsidRPr="001F152E" w:rsidRDefault="001F152E" w:rsidP="001F152E">
      <w:pPr>
        <w:pStyle w:val="a7"/>
        <w:spacing w:after="0" w:line="240" w:lineRule="auto"/>
        <w:ind w:firstLine="567"/>
        <w:jc w:val="both"/>
        <w:rPr>
          <w:sz w:val="24"/>
          <w:szCs w:val="24"/>
        </w:rPr>
      </w:pPr>
      <w:r w:rsidRPr="001F152E">
        <w:rPr>
          <w:sz w:val="24"/>
          <w:szCs w:val="24"/>
        </w:rPr>
        <w:t>2.1</w:t>
      </w:r>
      <w:r>
        <w:rPr>
          <w:sz w:val="24"/>
          <w:szCs w:val="24"/>
        </w:rPr>
        <w:t>3</w:t>
      </w:r>
      <w:r w:rsidRPr="001F152E">
        <w:rPr>
          <w:sz w:val="24"/>
          <w:szCs w:val="24"/>
        </w:rPr>
        <w:t xml:space="preserve">.6. </w:t>
      </w:r>
      <w:proofErr w:type="gramStart"/>
      <w:r w:rsidRPr="001F152E">
        <w:rPr>
          <w:sz w:val="24"/>
          <w:szCs w:val="24"/>
        </w:rPr>
        <w:t>Орган, предоставляющий муниципальную услугу, обеспечивает беспрепятственного доступа инвалидов в помещения, здания и иные сооружения (далее – объекты) и устранение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в том числе приказом Министерства труда</w:t>
      </w:r>
      <w:proofErr w:type="gramEnd"/>
      <w:r w:rsidRPr="001F152E">
        <w:rPr>
          <w:sz w:val="24"/>
          <w:szCs w:val="24"/>
        </w:rPr>
        <w:t xml:space="preserve">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F152E" w:rsidRPr="001F152E" w:rsidRDefault="001F152E" w:rsidP="001F152E">
      <w:pPr>
        <w:pStyle w:val="a7"/>
        <w:spacing w:after="0" w:line="240" w:lineRule="auto"/>
        <w:ind w:firstLine="567"/>
        <w:jc w:val="both"/>
        <w:rPr>
          <w:sz w:val="24"/>
          <w:szCs w:val="24"/>
        </w:rPr>
      </w:pPr>
      <w:r w:rsidRPr="001F152E">
        <w:rPr>
          <w:sz w:val="24"/>
          <w:szCs w:val="24"/>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1F152E" w:rsidRPr="001F152E" w:rsidRDefault="001F152E" w:rsidP="001F152E">
      <w:pPr>
        <w:pStyle w:val="a7"/>
        <w:spacing w:after="0" w:line="240" w:lineRule="auto"/>
        <w:ind w:firstLine="567"/>
        <w:jc w:val="both"/>
        <w:rPr>
          <w:sz w:val="24"/>
          <w:szCs w:val="24"/>
        </w:rPr>
      </w:pPr>
      <w:r w:rsidRPr="001F152E">
        <w:rPr>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1F152E" w:rsidRPr="001F152E" w:rsidRDefault="001F152E" w:rsidP="001F152E">
      <w:pPr>
        <w:pStyle w:val="a7"/>
        <w:spacing w:after="0" w:line="240" w:lineRule="auto"/>
        <w:ind w:firstLine="567"/>
        <w:jc w:val="both"/>
        <w:rPr>
          <w:sz w:val="24"/>
          <w:szCs w:val="24"/>
        </w:rPr>
      </w:pPr>
      <w:r w:rsidRPr="001F152E">
        <w:rPr>
          <w:sz w:val="24"/>
          <w:szCs w:val="24"/>
        </w:rPr>
        <w:t>сопровождение инвалидов, имеющих стойкие расстройства функции зрения и самостоятельного передвижения;</w:t>
      </w:r>
    </w:p>
    <w:p w:rsidR="001F152E" w:rsidRPr="001F152E" w:rsidRDefault="001F152E" w:rsidP="001F152E">
      <w:pPr>
        <w:pStyle w:val="a7"/>
        <w:spacing w:after="0" w:line="240" w:lineRule="auto"/>
        <w:ind w:firstLine="567"/>
        <w:jc w:val="both"/>
        <w:rPr>
          <w:sz w:val="24"/>
          <w:szCs w:val="24"/>
        </w:rPr>
      </w:pPr>
      <w:r w:rsidRPr="001F152E">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F152E" w:rsidRPr="001F152E" w:rsidRDefault="001F152E" w:rsidP="001F152E">
      <w:pPr>
        <w:pStyle w:val="a7"/>
        <w:spacing w:after="0" w:line="240" w:lineRule="auto"/>
        <w:ind w:firstLine="567"/>
        <w:jc w:val="both"/>
        <w:rPr>
          <w:sz w:val="24"/>
          <w:szCs w:val="24"/>
        </w:rPr>
      </w:pPr>
      <w:r w:rsidRPr="001F152E">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F152E">
        <w:rPr>
          <w:sz w:val="24"/>
          <w:szCs w:val="24"/>
        </w:rPr>
        <w:t>сурдопереводчика</w:t>
      </w:r>
      <w:proofErr w:type="spellEnd"/>
      <w:r w:rsidRPr="001F152E">
        <w:rPr>
          <w:sz w:val="24"/>
          <w:szCs w:val="24"/>
        </w:rPr>
        <w:t xml:space="preserve"> и </w:t>
      </w:r>
      <w:proofErr w:type="spellStart"/>
      <w:r w:rsidRPr="001F152E">
        <w:rPr>
          <w:sz w:val="24"/>
          <w:szCs w:val="24"/>
        </w:rPr>
        <w:t>тифлосурдопереводчика</w:t>
      </w:r>
      <w:proofErr w:type="spellEnd"/>
      <w:r w:rsidRPr="001F152E">
        <w:rPr>
          <w:sz w:val="24"/>
          <w:szCs w:val="24"/>
        </w:rPr>
        <w:t>; допуск собаки-проводника на объекты (здания, помещения), в которых предоставляются услуги;</w:t>
      </w:r>
    </w:p>
    <w:p w:rsidR="001F152E" w:rsidRPr="001F152E" w:rsidRDefault="001F152E" w:rsidP="001F152E">
      <w:pPr>
        <w:pStyle w:val="a7"/>
        <w:spacing w:after="0" w:line="240" w:lineRule="auto"/>
        <w:ind w:firstLine="567"/>
        <w:jc w:val="both"/>
        <w:rPr>
          <w:sz w:val="24"/>
          <w:szCs w:val="24"/>
        </w:rPr>
      </w:pPr>
      <w:r w:rsidRPr="001F152E">
        <w:rPr>
          <w:sz w:val="24"/>
          <w:szCs w:val="24"/>
        </w:rPr>
        <w:t>оказание инвалидам помощи в преодолении барьеров, мешающих получению ими услуг наравне с другими лицами.</w:t>
      </w:r>
    </w:p>
    <w:p w:rsidR="001F152E" w:rsidRPr="001F152E" w:rsidRDefault="001F152E" w:rsidP="001F152E">
      <w:pPr>
        <w:pStyle w:val="a7"/>
        <w:spacing w:after="0" w:line="240" w:lineRule="auto"/>
        <w:ind w:firstLine="567"/>
        <w:jc w:val="both"/>
        <w:rPr>
          <w:b/>
          <w:sz w:val="24"/>
          <w:szCs w:val="24"/>
        </w:rPr>
      </w:pPr>
      <w:r w:rsidRPr="001F152E">
        <w:rPr>
          <w:sz w:val="24"/>
          <w:szCs w:val="24"/>
        </w:rPr>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1F152E">
        <w:rPr>
          <w:sz w:val="24"/>
          <w:szCs w:val="24"/>
        </w:rPr>
        <w:t>это</w:t>
      </w:r>
      <w:proofErr w:type="gramEnd"/>
      <w:r w:rsidRPr="001F152E">
        <w:rPr>
          <w:sz w:val="24"/>
          <w:szCs w:val="24"/>
        </w:rPr>
        <w:t xml:space="preserve"> возможно, обеспечить предоставление необходимых услуг по месту жительства инвалида или в дистанционном режиме.</w:t>
      </w:r>
    </w:p>
    <w:p w:rsidR="001F152E" w:rsidRPr="001F152E" w:rsidRDefault="001F152E" w:rsidP="001F152E">
      <w:pPr>
        <w:pStyle w:val="a7"/>
        <w:spacing w:after="0" w:line="240" w:lineRule="auto"/>
        <w:ind w:firstLine="567"/>
        <w:jc w:val="both"/>
        <w:rPr>
          <w:b/>
          <w:sz w:val="24"/>
          <w:szCs w:val="24"/>
        </w:rPr>
      </w:pPr>
      <w:r w:rsidRPr="001F152E">
        <w:rPr>
          <w:sz w:val="24"/>
          <w:szCs w:val="24"/>
        </w:rPr>
        <w:t xml:space="preserve">Оформление визуальной, текстовой и </w:t>
      </w:r>
      <w:proofErr w:type="spellStart"/>
      <w:r w:rsidRPr="001F152E">
        <w:rPr>
          <w:sz w:val="24"/>
          <w:szCs w:val="24"/>
        </w:rPr>
        <w:t>мультимедийной</w:t>
      </w:r>
      <w:proofErr w:type="spellEnd"/>
      <w:r w:rsidRPr="001F152E">
        <w:rPr>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F152E" w:rsidRPr="001F152E" w:rsidRDefault="001F152E" w:rsidP="001F152E">
      <w:pPr>
        <w:pStyle w:val="a7"/>
        <w:spacing w:after="0" w:line="240" w:lineRule="auto"/>
        <w:ind w:firstLine="567"/>
        <w:jc w:val="both"/>
        <w:rPr>
          <w:b/>
          <w:sz w:val="24"/>
          <w:szCs w:val="24"/>
        </w:rPr>
      </w:pPr>
      <w:r w:rsidRPr="001F152E">
        <w:rPr>
          <w:b/>
          <w:sz w:val="24"/>
          <w:szCs w:val="24"/>
        </w:rPr>
        <w:t xml:space="preserve"> 2.1</w:t>
      </w:r>
      <w:r>
        <w:rPr>
          <w:b/>
          <w:sz w:val="24"/>
          <w:szCs w:val="24"/>
        </w:rPr>
        <w:t>4</w:t>
      </w:r>
      <w:r w:rsidRPr="001F152E">
        <w:rPr>
          <w:b/>
          <w:sz w:val="24"/>
          <w:szCs w:val="24"/>
        </w:rPr>
        <w:t>. Показатели доступности и качества муниципальной услуги.</w:t>
      </w:r>
    </w:p>
    <w:p w:rsidR="001F152E" w:rsidRPr="001F152E" w:rsidRDefault="001F152E" w:rsidP="001F152E">
      <w:pPr>
        <w:pStyle w:val="ConsPlusNormal"/>
        <w:ind w:firstLine="709"/>
        <w:jc w:val="both"/>
        <w:rPr>
          <w:rFonts w:ascii="Times New Roman" w:hAnsi="Times New Roman" w:cs="Times New Roman"/>
          <w:sz w:val="24"/>
          <w:szCs w:val="24"/>
        </w:rPr>
      </w:pPr>
      <w:r w:rsidRPr="001F152E">
        <w:rPr>
          <w:rFonts w:ascii="Times New Roman" w:hAnsi="Times New Roman" w:cs="Times New Roman"/>
          <w:sz w:val="24"/>
          <w:szCs w:val="24"/>
        </w:rPr>
        <w:t>2.1</w:t>
      </w:r>
      <w:r>
        <w:rPr>
          <w:rFonts w:ascii="Times New Roman" w:hAnsi="Times New Roman" w:cs="Times New Roman"/>
          <w:sz w:val="24"/>
          <w:szCs w:val="24"/>
        </w:rPr>
        <w:t>4</w:t>
      </w:r>
      <w:r w:rsidRPr="001F152E">
        <w:rPr>
          <w:rFonts w:ascii="Times New Roman" w:hAnsi="Times New Roman" w:cs="Times New Roman"/>
          <w:sz w:val="24"/>
          <w:szCs w:val="24"/>
        </w:rPr>
        <w:t>.1. Показателями доступности муниципальной услуги являются:</w:t>
      </w:r>
    </w:p>
    <w:p w:rsidR="001F152E" w:rsidRPr="001F152E" w:rsidRDefault="001F152E" w:rsidP="001F152E">
      <w:pPr>
        <w:pStyle w:val="ConsPlusNormal"/>
        <w:ind w:firstLine="709"/>
        <w:jc w:val="both"/>
        <w:rPr>
          <w:rFonts w:ascii="Times New Roman" w:hAnsi="Times New Roman" w:cs="Times New Roman"/>
          <w:sz w:val="24"/>
          <w:szCs w:val="24"/>
        </w:rPr>
      </w:pPr>
      <w:r w:rsidRPr="001F152E">
        <w:rPr>
          <w:rFonts w:ascii="Times New Roman" w:hAnsi="Times New Roman" w:cs="Times New Roman"/>
          <w:sz w:val="24"/>
          <w:szCs w:val="24"/>
        </w:rPr>
        <w:t>транспортная доступность к местам предоставления муниципальной услуги;</w:t>
      </w:r>
    </w:p>
    <w:p w:rsidR="001F152E" w:rsidRPr="001F152E" w:rsidRDefault="001F152E" w:rsidP="001F152E">
      <w:pPr>
        <w:pStyle w:val="ConsPlusNormal"/>
        <w:ind w:firstLine="709"/>
        <w:jc w:val="both"/>
        <w:rPr>
          <w:rFonts w:ascii="Times New Roman" w:hAnsi="Times New Roman" w:cs="Times New Roman"/>
          <w:sz w:val="24"/>
          <w:szCs w:val="24"/>
        </w:rPr>
      </w:pPr>
      <w:r w:rsidRPr="001F152E">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1F152E" w:rsidRPr="001F152E" w:rsidRDefault="001F152E" w:rsidP="001F152E">
      <w:pPr>
        <w:pStyle w:val="ConsPlusNormal"/>
        <w:ind w:firstLine="709"/>
        <w:jc w:val="both"/>
        <w:rPr>
          <w:rFonts w:ascii="Times New Roman" w:hAnsi="Times New Roman" w:cs="Times New Roman"/>
          <w:sz w:val="24"/>
          <w:szCs w:val="24"/>
        </w:rPr>
      </w:pPr>
      <w:r w:rsidRPr="001F152E">
        <w:rPr>
          <w:rFonts w:ascii="Times New Roman" w:hAnsi="Times New Roman" w:cs="Times New Roman"/>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1F152E" w:rsidRPr="001F152E" w:rsidRDefault="001F152E" w:rsidP="001F152E">
      <w:pPr>
        <w:pStyle w:val="ConsPlusNormal"/>
        <w:ind w:firstLine="709"/>
        <w:jc w:val="both"/>
        <w:rPr>
          <w:rFonts w:ascii="Times New Roman" w:hAnsi="Times New Roman" w:cs="Times New Roman"/>
          <w:sz w:val="24"/>
          <w:szCs w:val="24"/>
        </w:rPr>
      </w:pPr>
      <w:r w:rsidRPr="001F152E">
        <w:rPr>
          <w:rFonts w:ascii="Times New Roman" w:hAnsi="Times New Roman" w:cs="Times New Roman"/>
          <w:sz w:val="24"/>
          <w:szCs w:val="24"/>
        </w:rPr>
        <w:lastRenderedPageBreak/>
        <w:t xml:space="preserve">обеспечение доступности инвалидов к получению муниципальной услуги в соответствии с Федеральным </w:t>
      </w:r>
      <w:hyperlink r:id="rId37" w:history="1">
        <w:r w:rsidRPr="001F152E">
          <w:rPr>
            <w:rFonts w:ascii="Times New Roman" w:hAnsi="Times New Roman" w:cs="Times New Roman"/>
            <w:color w:val="0000FF"/>
            <w:sz w:val="24"/>
            <w:szCs w:val="24"/>
          </w:rPr>
          <w:t>законом</w:t>
        </w:r>
      </w:hyperlink>
      <w:r w:rsidRPr="001F152E">
        <w:rPr>
          <w:rFonts w:ascii="Times New Roman" w:hAnsi="Times New Roman" w:cs="Times New Roman"/>
          <w:sz w:val="24"/>
          <w:szCs w:val="24"/>
        </w:rPr>
        <w:t xml:space="preserve"> от 24.11.1995 № 181-ФЗ «О социальной защите инвалидов в Российской Федерации».</w:t>
      </w:r>
    </w:p>
    <w:p w:rsidR="001F152E" w:rsidRPr="001F152E" w:rsidRDefault="001F152E" w:rsidP="001F152E">
      <w:pPr>
        <w:spacing w:before="0" w:line="240" w:lineRule="auto"/>
        <w:rPr>
          <w:rFonts w:ascii="Times New Roman" w:hAnsi="Times New Roman" w:cs="Times New Roman"/>
          <w:sz w:val="24"/>
          <w:szCs w:val="24"/>
        </w:rPr>
      </w:pPr>
      <w:r w:rsidRPr="001F152E">
        <w:rPr>
          <w:rFonts w:ascii="Times New Roman" w:hAnsi="Times New Roman" w:cs="Times New Roman"/>
          <w:sz w:val="24"/>
          <w:szCs w:val="24"/>
        </w:rPr>
        <w:t>возможность получения информации о ходе предоставления муниципальной услуги указана в пункте 1.3.3. настоящего Административного регламента;</w:t>
      </w:r>
    </w:p>
    <w:p w:rsidR="001F152E" w:rsidRPr="001F152E" w:rsidRDefault="001F152E" w:rsidP="001F152E">
      <w:pPr>
        <w:pStyle w:val="ConsPlusNormal"/>
        <w:ind w:firstLine="709"/>
        <w:jc w:val="both"/>
        <w:rPr>
          <w:rFonts w:ascii="Times New Roman" w:hAnsi="Times New Roman" w:cs="Times New Roman"/>
          <w:sz w:val="24"/>
          <w:szCs w:val="24"/>
        </w:rPr>
      </w:pPr>
      <w:r w:rsidRPr="001F152E">
        <w:rPr>
          <w:rFonts w:ascii="Times New Roman" w:hAnsi="Times New Roman" w:cs="Times New Roman"/>
          <w:sz w:val="24"/>
          <w:szCs w:val="24"/>
        </w:rPr>
        <w:t>возможность получения муниципальной услуги в многофункциональном центре предоставления государственных и муниципальных услуг</w:t>
      </w:r>
    </w:p>
    <w:p w:rsidR="001F152E" w:rsidRPr="001F152E" w:rsidRDefault="001F152E" w:rsidP="001F152E">
      <w:pPr>
        <w:pStyle w:val="ConsPlusNormal"/>
        <w:ind w:firstLine="709"/>
        <w:jc w:val="both"/>
        <w:rPr>
          <w:rFonts w:ascii="Times New Roman" w:hAnsi="Times New Roman" w:cs="Times New Roman"/>
          <w:sz w:val="24"/>
          <w:szCs w:val="24"/>
        </w:rPr>
      </w:pPr>
      <w:r w:rsidRPr="001F152E">
        <w:rPr>
          <w:rFonts w:ascii="Times New Roman" w:hAnsi="Times New Roman" w:cs="Times New Roman"/>
          <w:sz w:val="24"/>
          <w:szCs w:val="24"/>
        </w:rPr>
        <w:t>получение муниципальной услуги посредством запроса о предоставлении нескольких муниципальных услуг (комплексного запроса) невозможно.</w:t>
      </w:r>
    </w:p>
    <w:p w:rsidR="001F152E" w:rsidRPr="001F152E" w:rsidRDefault="001F152E" w:rsidP="001F152E">
      <w:pPr>
        <w:pStyle w:val="ConsPlusNormal"/>
        <w:ind w:firstLine="709"/>
        <w:jc w:val="both"/>
        <w:rPr>
          <w:rFonts w:ascii="Times New Roman" w:hAnsi="Times New Roman" w:cs="Times New Roman"/>
          <w:sz w:val="24"/>
          <w:szCs w:val="24"/>
        </w:rPr>
      </w:pPr>
      <w:r w:rsidRPr="001F152E">
        <w:rPr>
          <w:rFonts w:ascii="Times New Roman" w:hAnsi="Times New Roman" w:cs="Times New Roman"/>
          <w:sz w:val="24"/>
          <w:szCs w:val="24"/>
        </w:rPr>
        <w:t>2.1</w:t>
      </w:r>
      <w:r>
        <w:rPr>
          <w:rFonts w:ascii="Times New Roman" w:hAnsi="Times New Roman" w:cs="Times New Roman"/>
          <w:sz w:val="24"/>
          <w:szCs w:val="24"/>
        </w:rPr>
        <w:t>4.</w:t>
      </w:r>
      <w:r w:rsidRPr="001F152E">
        <w:rPr>
          <w:rFonts w:ascii="Times New Roman" w:hAnsi="Times New Roman" w:cs="Times New Roman"/>
          <w:sz w:val="24"/>
          <w:szCs w:val="24"/>
        </w:rPr>
        <w:t>2. Показателями качества муниципальной услуги являются:</w:t>
      </w:r>
    </w:p>
    <w:p w:rsidR="001F152E" w:rsidRPr="001F152E" w:rsidRDefault="001F152E" w:rsidP="001F152E">
      <w:pPr>
        <w:pStyle w:val="ConsPlusNormal"/>
        <w:ind w:firstLine="709"/>
        <w:jc w:val="both"/>
        <w:rPr>
          <w:rFonts w:ascii="Times New Roman" w:hAnsi="Times New Roman" w:cs="Times New Roman"/>
          <w:sz w:val="24"/>
          <w:szCs w:val="24"/>
        </w:rPr>
      </w:pPr>
      <w:r w:rsidRPr="001F152E">
        <w:rPr>
          <w:rFonts w:ascii="Times New Roman" w:hAnsi="Times New Roman" w:cs="Times New Roman"/>
          <w:sz w:val="24"/>
          <w:szCs w:val="24"/>
        </w:rPr>
        <w:t>соблюдение срока предоставления муниципальной услуги;</w:t>
      </w:r>
    </w:p>
    <w:p w:rsidR="001F152E" w:rsidRPr="001F152E" w:rsidRDefault="001F152E" w:rsidP="001F152E">
      <w:pPr>
        <w:pStyle w:val="ConsPlusNormal"/>
        <w:ind w:firstLine="709"/>
        <w:jc w:val="both"/>
        <w:rPr>
          <w:rFonts w:ascii="Times New Roman" w:hAnsi="Times New Roman" w:cs="Times New Roman"/>
          <w:sz w:val="24"/>
          <w:szCs w:val="24"/>
        </w:rPr>
      </w:pPr>
      <w:r w:rsidRPr="001F152E">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1F152E" w:rsidRPr="001F152E" w:rsidRDefault="001F152E" w:rsidP="001F152E">
      <w:pPr>
        <w:pStyle w:val="ConsPlusNormal"/>
        <w:ind w:firstLine="709"/>
        <w:jc w:val="both"/>
        <w:rPr>
          <w:rFonts w:ascii="Times New Roman" w:hAnsi="Times New Roman" w:cs="Times New Roman"/>
          <w:sz w:val="24"/>
          <w:szCs w:val="24"/>
        </w:rPr>
      </w:pPr>
      <w:r w:rsidRPr="001F152E">
        <w:rPr>
          <w:rFonts w:ascii="Times New Roman" w:hAnsi="Times New Roman" w:cs="Times New Roman"/>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1F152E" w:rsidRPr="001F152E" w:rsidRDefault="001F152E" w:rsidP="001F152E">
      <w:pPr>
        <w:pStyle w:val="ConsPlusNormal"/>
        <w:ind w:firstLine="709"/>
        <w:jc w:val="both"/>
        <w:rPr>
          <w:rFonts w:ascii="Times New Roman" w:hAnsi="Times New Roman" w:cs="Times New Roman"/>
          <w:sz w:val="24"/>
          <w:szCs w:val="24"/>
        </w:rPr>
      </w:pPr>
      <w:r w:rsidRPr="001F152E">
        <w:rPr>
          <w:rFonts w:ascii="Times New Roman" w:hAnsi="Times New Roman" w:cs="Times New Roman"/>
          <w:sz w:val="24"/>
          <w:szCs w:val="24"/>
        </w:rPr>
        <w:t>2.1</w:t>
      </w:r>
      <w:r>
        <w:rPr>
          <w:rFonts w:ascii="Times New Roman" w:hAnsi="Times New Roman" w:cs="Times New Roman"/>
          <w:sz w:val="24"/>
          <w:szCs w:val="24"/>
        </w:rPr>
        <w:t>4</w:t>
      </w:r>
      <w:r w:rsidRPr="001F152E">
        <w:rPr>
          <w:rFonts w:ascii="Times New Roman" w:hAnsi="Times New Roman" w:cs="Times New Roman"/>
          <w:sz w:val="24"/>
          <w:szCs w:val="24"/>
        </w:rPr>
        <w:t>.3. Получение муниципальной услуги по экстерриториальному принципу невозможно.</w:t>
      </w:r>
    </w:p>
    <w:p w:rsidR="00E71B2B" w:rsidRPr="0078299C" w:rsidRDefault="00E71B2B" w:rsidP="002A01D7">
      <w:pPr>
        <w:pStyle w:val="ConsPlusNormal"/>
        <w:ind w:firstLine="709"/>
        <w:jc w:val="both"/>
        <w:rPr>
          <w:rFonts w:ascii="Times New Roman" w:hAnsi="Times New Roman" w:cs="Times New Roman"/>
          <w:b/>
          <w:color w:val="000000" w:themeColor="text1"/>
          <w:sz w:val="24"/>
          <w:szCs w:val="24"/>
        </w:rPr>
      </w:pPr>
      <w:r w:rsidRPr="0078299C">
        <w:rPr>
          <w:rFonts w:ascii="Times New Roman" w:hAnsi="Times New Roman" w:cs="Times New Roman"/>
          <w:b/>
          <w:color w:val="000000" w:themeColor="text1"/>
          <w:sz w:val="24"/>
          <w:szCs w:val="24"/>
        </w:rPr>
        <w:t>2.15. Особенности предоставления муниципальной услуги в многофункциональном центре.</w:t>
      </w:r>
    </w:p>
    <w:p w:rsidR="00E71B2B" w:rsidRPr="0078299C" w:rsidRDefault="00E71B2B"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E71B2B" w:rsidRPr="0078299C" w:rsidRDefault="00E71B2B" w:rsidP="002A01D7">
      <w:pPr>
        <w:pStyle w:val="ConsPlusNormal"/>
        <w:ind w:firstLine="709"/>
        <w:jc w:val="both"/>
        <w:rPr>
          <w:rFonts w:ascii="Times New Roman" w:hAnsi="Times New Roman" w:cs="Times New Roman"/>
          <w:b/>
          <w:color w:val="000000" w:themeColor="text1"/>
          <w:sz w:val="24"/>
          <w:szCs w:val="24"/>
        </w:rPr>
      </w:pPr>
      <w:r w:rsidRPr="0078299C">
        <w:rPr>
          <w:rFonts w:ascii="Times New Roman" w:hAnsi="Times New Roman" w:cs="Times New Roman"/>
          <w:b/>
          <w:color w:val="000000" w:themeColor="text1"/>
          <w:sz w:val="24"/>
          <w:szCs w:val="24"/>
        </w:rPr>
        <w:t>2.16. Особенности предоставления муниципальной услуги в электронной форме.</w:t>
      </w:r>
    </w:p>
    <w:p w:rsidR="00E71B2B" w:rsidRPr="0078299C" w:rsidRDefault="00E71B2B"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Особенности предоставления муниципальной услуги в электронной форме:</w:t>
      </w:r>
    </w:p>
    <w:p w:rsidR="00E71B2B" w:rsidRPr="0078299C" w:rsidRDefault="00E71B2B"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E71B2B" w:rsidRPr="0078299C" w:rsidRDefault="00E71B2B"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E71B2B" w:rsidRPr="0078299C" w:rsidRDefault="00E71B2B"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представление заявления в электронной форме с использованием сети Интернет, в том числе Портала Кировской области через «Личный кабинет»;</w:t>
      </w:r>
    </w:p>
    <w:p w:rsidR="00E71B2B" w:rsidRPr="0078299C" w:rsidRDefault="00E71B2B" w:rsidP="002A01D7">
      <w:pPr>
        <w:pStyle w:val="ConsPlusNormal"/>
        <w:ind w:firstLine="709"/>
        <w:jc w:val="both"/>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E71B2B" w:rsidRPr="0078299C" w:rsidRDefault="00E71B2B"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E71B2B" w:rsidRPr="0078299C" w:rsidRDefault="00E71B2B"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для физических лиц: простая электронная подпись либо усиленная квалифицированная подпись;</w:t>
      </w:r>
    </w:p>
    <w:p w:rsidR="00E71B2B" w:rsidRDefault="00E71B2B" w:rsidP="002A01D7">
      <w:pPr>
        <w:spacing w:before="0" w:line="240" w:lineRule="auto"/>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для юридических лиц: усиленная квалифицированная подпись.</w:t>
      </w:r>
    </w:p>
    <w:p w:rsidR="001F152E" w:rsidRPr="001F152E" w:rsidRDefault="001F152E" w:rsidP="001F152E">
      <w:pPr>
        <w:pStyle w:val="a7"/>
        <w:spacing w:after="0" w:line="240" w:lineRule="auto"/>
        <w:ind w:firstLine="567"/>
        <w:jc w:val="both"/>
        <w:rPr>
          <w:sz w:val="24"/>
          <w:szCs w:val="24"/>
        </w:rPr>
      </w:pPr>
      <w:proofErr w:type="gramStart"/>
      <w:r w:rsidRPr="001F152E">
        <w:rPr>
          <w:sz w:val="24"/>
          <w:szCs w:val="24"/>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w:t>
      </w:r>
      <w:r w:rsidRPr="001F152E">
        <w:rPr>
          <w:sz w:val="24"/>
          <w:szCs w:val="24"/>
        </w:rPr>
        <w:lastRenderedPageBreak/>
        <w:t xml:space="preserve">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 </w:t>
      </w:r>
      <w:proofErr w:type="gramEnd"/>
    </w:p>
    <w:p w:rsidR="001F152E" w:rsidRPr="0078299C" w:rsidRDefault="001F152E" w:rsidP="002A01D7">
      <w:pPr>
        <w:spacing w:before="0" w:line="240" w:lineRule="auto"/>
        <w:rPr>
          <w:rFonts w:ascii="Times New Roman" w:hAnsi="Times New Roman" w:cs="Times New Roman"/>
          <w:color w:val="000000" w:themeColor="text1"/>
          <w:sz w:val="24"/>
          <w:szCs w:val="24"/>
        </w:rPr>
      </w:pPr>
    </w:p>
    <w:p w:rsidR="00615C4F" w:rsidRPr="0078299C" w:rsidRDefault="00615C4F" w:rsidP="002A01D7">
      <w:pPr>
        <w:pStyle w:val="ConsPlusTitle"/>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15C4F" w:rsidRPr="0078299C" w:rsidRDefault="00615C4F" w:rsidP="002A01D7">
      <w:pPr>
        <w:pStyle w:val="ConsPlusTitle"/>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3.1. Исчерпывающий перечень административных процедур (действий), выполняемых в процессе предоставления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Прием и регистрация поступивших документов;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формирование и направление межведомственных запросов;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рассмотрение заявления и принятие решения о предоставлении или об отказе в предоставлении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регистрация документов;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выдача документов заявителю.</w:t>
      </w:r>
    </w:p>
    <w:p w:rsidR="00615C4F" w:rsidRPr="0078299C" w:rsidRDefault="00615C4F" w:rsidP="002A01D7">
      <w:pPr>
        <w:pStyle w:val="ConsPlusTitle"/>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3.2. Исчерпывающий перечень административных процедур (действий), выполняемых при предоставлении муниципальной услуги в электронной форме.</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Прием и регистрация поступивших документов;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направление межведомственных запросов;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рассмотрение заявления</w:t>
      </w:r>
      <w:r w:rsidR="009564C8" w:rsidRPr="0078299C">
        <w:rPr>
          <w:rFonts w:ascii="Times New Roman" w:hAnsi="Times New Roman" w:cs="Times New Roman"/>
          <w:color w:val="000000" w:themeColor="text1"/>
          <w:sz w:val="24"/>
          <w:szCs w:val="24"/>
        </w:rPr>
        <w:t>,</w:t>
      </w:r>
      <w:r w:rsidR="001F152E">
        <w:rPr>
          <w:rFonts w:ascii="Times New Roman" w:hAnsi="Times New Roman" w:cs="Times New Roman"/>
          <w:color w:val="000000" w:themeColor="text1"/>
          <w:sz w:val="24"/>
          <w:szCs w:val="24"/>
        </w:rPr>
        <w:t xml:space="preserve"> </w:t>
      </w:r>
      <w:r w:rsidR="009564C8" w:rsidRPr="0078299C">
        <w:rPr>
          <w:rFonts w:ascii="Times New Roman" w:hAnsi="Times New Roman" w:cs="Times New Roman"/>
          <w:color w:val="000000" w:themeColor="text1"/>
          <w:sz w:val="24"/>
          <w:szCs w:val="24"/>
        </w:rPr>
        <w:t xml:space="preserve">представленных документов </w:t>
      </w:r>
      <w:r w:rsidRPr="0078299C">
        <w:rPr>
          <w:rFonts w:ascii="Times New Roman" w:hAnsi="Times New Roman" w:cs="Times New Roman"/>
          <w:color w:val="000000" w:themeColor="text1"/>
          <w:sz w:val="24"/>
          <w:szCs w:val="24"/>
        </w:rPr>
        <w:t>и принятие решения;</w:t>
      </w:r>
    </w:p>
    <w:p w:rsidR="009564C8" w:rsidRPr="0078299C" w:rsidRDefault="009564C8"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рассмотрение заявления и принятие решения о предоставлении или об отказе в предоставлении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регистрация документов;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выдача документов заявителю.</w:t>
      </w:r>
    </w:p>
    <w:p w:rsidR="00615C4F" w:rsidRPr="0078299C" w:rsidRDefault="00615C4F" w:rsidP="002A01D7">
      <w:pPr>
        <w:pStyle w:val="ConsPlusTitle"/>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3.3. Исчерпывающий перечень административных процедур (действий), выполняемых МФЦ при предоставлении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Прием и регистрация поступивших документов;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направление поступивших документов в </w:t>
      </w:r>
      <w:r w:rsidR="008E3783" w:rsidRPr="0078299C">
        <w:rPr>
          <w:rFonts w:ascii="Times New Roman" w:hAnsi="Times New Roman" w:cs="Times New Roman"/>
          <w:color w:val="000000" w:themeColor="text1"/>
          <w:sz w:val="24"/>
          <w:szCs w:val="24"/>
        </w:rPr>
        <w:t>А</w:t>
      </w:r>
      <w:r w:rsidRPr="0078299C">
        <w:rPr>
          <w:rFonts w:ascii="Times New Roman" w:hAnsi="Times New Roman" w:cs="Times New Roman"/>
          <w:color w:val="000000" w:themeColor="text1"/>
          <w:sz w:val="24"/>
          <w:szCs w:val="24"/>
        </w:rPr>
        <w:t>дминистрацию для рассмотрения и принятия решения о предоставлении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прием и регистрация документов (результата оказания услуги) от администрации;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выдача документов заявителю.</w:t>
      </w:r>
    </w:p>
    <w:p w:rsidR="00615C4F" w:rsidRPr="0078299C" w:rsidRDefault="00615C4F" w:rsidP="002A01D7">
      <w:pPr>
        <w:pStyle w:val="ConsPlusTitle"/>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3.4. Общий порядок выполнения административных процедур (действий) при предоставлении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3.4.1. Административная процедура "Прием и регистрация поступивших документов".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Основанием для начала административной процедуры является обращение заявителя с заявлением и комплектом документов, указанных в </w:t>
      </w:r>
      <w:hyperlink w:anchor="P61" w:history="1">
        <w:r w:rsidRPr="0078299C">
          <w:rPr>
            <w:rFonts w:ascii="Times New Roman" w:hAnsi="Times New Roman" w:cs="Times New Roman"/>
            <w:color w:val="000000" w:themeColor="text1"/>
            <w:sz w:val="24"/>
            <w:szCs w:val="24"/>
          </w:rPr>
          <w:t>пункте 2.6</w:t>
        </w:r>
      </w:hyperlink>
      <w:r w:rsidRPr="0078299C">
        <w:rPr>
          <w:rFonts w:ascii="Times New Roman" w:hAnsi="Times New Roman" w:cs="Times New Roman"/>
          <w:color w:val="000000" w:themeColor="text1"/>
          <w:sz w:val="24"/>
          <w:szCs w:val="24"/>
        </w:rPr>
        <w:t xml:space="preserve"> настоящего Административного регламента, в администрацию.</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Специалист, ответственный за прием и регистрацию документов, не должен:</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проводить проверку на наличие всех необходимых документов для предоставления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проводить проверку содержания представленных документов.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Специалист, ответственный за прием и регистрацию документов: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в установленном порядке регистрирует поступившие документы;</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оформляет расписку в приеме документов (</w:t>
      </w:r>
      <w:hyperlink w:anchor="P441" w:history="1">
        <w:r w:rsidRPr="0078299C">
          <w:rPr>
            <w:rFonts w:ascii="Times New Roman" w:hAnsi="Times New Roman" w:cs="Times New Roman"/>
            <w:color w:val="000000" w:themeColor="text1"/>
            <w:sz w:val="24"/>
            <w:szCs w:val="24"/>
          </w:rPr>
          <w:t>приложение N 2</w:t>
        </w:r>
      </w:hyperlink>
      <w:r w:rsidRPr="0078299C">
        <w:rPr>
          <w:rFonts w:ascii="Times New Roman" w:hAnsi="Times New Roman" w:cs="Times New Roman"/>
          <w:color w:val="000000" w:themeColor="text1"/>
          <w:sz w:val="24"/>
          <w:szCs w:val="24"/>
        </w:rPr>
        <w:t xml:space="preserve"> к настоящему Административному регламенту) и отдает ее заявителю.</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Если имеются основания для отказа в приеме документов, указанные в </w:t>
      </w:r>
      <w:hyperlink w:anchor="P94" w:history="1">
        <w:r w:rsidRPr="0078299C">
          <w:rPr>
            <w:rFonts w:ascii="Times New Roman" w:hAnsi="Times New Roman" w:cs="Times New Roman"/>
            <w:color w:val="000000" w:themeColor="text1"/>
            <w:sz w:val="24"/>
            <w:szCs w:val="24"/>
          </w:rPr>
          <w:t>пункте 2.7</w:t>
        </w:r>
      </w:hyperlink>
      <w:r w:rsidRPr="0078299C">
        <w:rPr>
          <w:rFonts w:ascii="Times New Roman" w:hAnsi="Times New Roman" w:cs="Times New Roman"/>
          <w:color w:val="000000" w:themeColor="text1"/>
          <w:sz w:val="24"/>
          <w:szCs w:val="24"/>
        </w:rPr>
        <w:t xml:space="preserve"> Административного регламента, специалист готовит </w:t>
      </w:r>
      <w:hyperlink w:anchor="P482" w:history="1">
        <w:r w:rsidRPr="0078299C">
          <w:rPr>
            <w:rFonts w:ascii="Times New Roman" w:hAnsi="Times New Roman" w:cs="Times New Roman"/>
            <w:color w:val="000000" w:themeColor="text1"/>
            <w:sz w:val="24"/>
            <w:szCs w:val="24"/>
          </w:rPr>
          <w:t>уведомление</w:t>
        </w:r>
      </w:hyperlink>
      <w:r w:rsidRPr="0078299C">
        <w:rPr>
          <w:rFonts w:ascii="Times New Roman" w:hAnsi="Times New Roman" w:cs="Times New Roman"/>
          <w:color w:val="000000" w:themeColor="text1"/>
          <w:sz w:val="24"/>
          <w:szCs w:val="24"/>
        </w:rPr>
        <w:t xml:space="preserve"> об отказе в приеме документов при предоставлении муниципальной услуги (приложение N 3 к настоящему Административному регламенту).</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Максимальный срок выполнения административной процедуры не может превышать 1 рабочий день с момента поступления заявления.</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bookmarkStart w:id="8" w:name="P194"/>
      <w:bookmarkEnd w:id="8"/>
      <w:r w:rsidRPr="0078299C">
        <w:rPr>
          <w:rFonts w:ascii="Times New Roman" w:hAnsi="Times New Roman" w:cs="Times New Roman"/>
          <w:color w:val="000000" w:themeColor="text1"/>
          <w:sz w:val="24"/>
          <w:szCs w:val="24"/>
        </w:rPr>
        <w:t>3.4.2. Административная процедура "Направление межведомственных запросов".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w:t>
      </w:r>
      <w:r w:rsidRPr="0078299C">
        <w:rPr>
          <w:rFonts w:ascii="Times New Roman" w:hAnsi="Times New Roman" w:cs="Times New Roman"/>
          <w:color w:val="000000" w:themeColor="text1"/>
          <w:sz w:val="24"/>
          <w:szCs w:val="24"/>
        </w:rPr>
        <w:lastRenderedPageBreak/>
        <w:t>предоставление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Специалист, ответственный за предоставление муниципальной услуги,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Максимальный срок выполнения административной процедуры не может превышать 2 рабочих дня с момента поступления зарегистрированного заявления.</w:t>
      </w:r>
    </w:p>
    <w:p w:rsidR="009564C8" w:rsidRPr="0078299C" w:rsidRDefault="009564C8" w:rsidP="009564C8">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3.4.3. Административная процедура "Рассмотрение заявления, представленных документов и принятие решения".</w:t>
      </w:r>
    </w:p>
    <w:p w:rsidR="009564C8" w:rsidRPr="0078299C" w:rsidRDefault="009564C8" w:rsidP="009564C8">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Основанием для начала административной процедуры является поступление результатов межведомственных запросов специалисту, ответственному за предоставление муниципальной услуги.</w:t>
      </w:r>
    </w:p>
    <w:p w:rsidR="009564C8" w:rsidRPr="0078299C" w:rsidRDefault="009564C8" w:rsidP="009564C8">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Специалист уполномоченного органа устанавливает наличие или отсутствие оснований для возврата заявления о предоставлении земельного участка заявителю, указанных в </w:t>
      </w:r>
      <w:hyperlink w:anchor="P85" w:history="1">
        <w:r w:rsidRPr="0078299C">
          <w:rPr>
            <w:rFonts w:ascii="Times New Roman" w:hAnsi="Times New Roman" w:cs="Times New Roman"/>
            <w:color w:val="000000" w:themeColor="text1"/>
            <w:sz w:val="24"/>
            <w:szCs w:val="24"/>
          </w:rPr>
          <w:t>подразделе 2.8</w:t>
        </w:r>
      </w:hyperlink>
      <w:r w:rsidRPr="0078299C">
        <w:rPr>
          <w:rFonts w:ascii="Times New Roman" w:hAnsi="Times New Roman" w:cs="Times New Roman"/>
          <w:color w:val="000000" w:themeColor="text1"/>
          <w:sz w:val="24"/>
          <w:szCs w:val="24"/>
        </w:rPr>
        <w:t>.2. настоящего Административного регламента.</w:t>
      </w:r>
    </w:p>
    <w:p w:rsidR="009564C8" w:rsidRPr="0078299C" w:rsidRDefault="009564C8" w:rsidP="009564C8">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При наличии таких оснований специалист уполномоченного органа возвращает в многофункциональный центр или заявителю</w:t>
      </w:r>
      <w:r w:rsidR="00282FA8">
        <w:rPr>
          <w:rFonts w:ascii="Times New Roman" w:hAnsi="Times New Roman" w:cs="Times New Roman"/>
          <w:color w:val="000000" w:themeColor="text1"/>
          <w:sz w:val="24"/>
          <w:szCs w:val="24"/>
        </w:rPr>
        <w:t>,</w:t>
      </w:r>
      <w:r w:rsidRPr="0078299C">
        <w:rPr>
          <w:rFonts w:ascii="Times New Roman" w:hAnsi="Times New Roman" w:cs="Times New Roman"/>
          <w:color w:val="000000" w:themeColor="text1"/>
          <w:sz w:val="24"/>
          <w:szCs w:val="24"/>
        </w:rPr>
        <w:t xml:space="preserve"> в случае обращения в уполномоченный орган</w:t>
      </w:r>
      <w:r w:rsidR="00282FA8">
        <w:rPr>
          <w:rFonts w:ascii="Times New Roman" w:hAnsi="Times New Roman" w:cs="Times New Roman"/>
          <w:color w:val="000000" w:themeColor="text1"/>
          <w:sz w:val="24"/>
          <w:szCs w:val="24"/>
        </w:rPr>
        <w:t>,</w:t>
      </w:r>
      <w:r w:rsidRPr="0078299C">
        <w:rPr>
          <w:rFonts w:ascii="Times New Roman" w:hAnsi="Times New Roman" w:cs="Times New Roman"/>
          <w:color w:val="000000" w:themeColor="text1"/>
          <w:sz w:val="24"/>
          <w:szCs w:val="24"/>
        </w:rPr>
        <w:t xml:space="preserve"> заявление о предоставлении земельного участка с указанием причин возврата в течение десяти дней со дня </w:t>
      </w:r>
      <w:r w:rsidR="00F44EE9">
        <w:rPr>
          <w:rFonts w:ascii="Times New Roman" w:hAnsi="Times New Roman" w:cs="Times New Roman"/>
          <w:color w:val="000000" w:themeColor="text1"/>
          <w:sz w:val="24"/>
          <w:szCs w:val="24"/>
        </w:rPr>
        <w:t xml:space="preserve">поступления </w:t>
      </w:r>
      <w:r w:rsidRPr="0078299C">
        <w:rPr>
          <w:rFonts w:ascii="Times New Roman" w:hAnsi="Times New Roman" w:cs="Times New Roman"/>
          <w:color w:val="000000" w:themeColor="text1"/>
          <w:sz w:val="24"/>
          <w:szCs w:val="24"/>
        </w:rPr>
        <w:t>документов, заявления о предоставлении муниципальной услуги.</w:t>
      </w:r>
    </w:p>
    <w:p w:rsidR="009564C8" w:rsidRPr="0078299C" w:rsidRDefault="009564C8" w:rsidP="009564C8">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При отсутствии оснований для возврата заявления заявителю специалист уполномоченного органа устанавливает наличие оснований для отказа в предоставлении муниципальной услуги, указанных в </w:t>
      </w:r>
      <w:hyperlink w:anchor="P90" w:history="1">
        <w:r w:rsidRPr="0078299C">
          <w:rPr>
            <w:rFonts w:ascii="Times New Roman" w:hAnsi="Times New Roman" w:cs="Times New Roman"/>
            <w:color w:val="000000" w:themeColor="text1"/>
            <w:sz w:val="24"/>
            <w:szCs w:val="24"/>
          </w:rPr>
          <w:t>пункте 2.9.1</w:t>
        </w:r>
      </w:hyperlink>
      <w:r w:rsidRPr="0078299C">
        <w:rPr>
          <w:rFonts w:ascii="Times New Roman" w:hAnsi="Times New Roman" w:cs="Times New Roman"/>
          <w:color w:val="000000" w:themeColor="text1"/>
          <w:sz w:val="24"/>
          <w:szCs w:val="24"/>
        </w:rPr>
        <w:t xml:space="preserve"> настоящего Административного регламента.</w:t>
      </w:r>
    </w:p>
    <w:p w:rsidR="009564C8" w:rsidRPr="0078299C" w:rsidRDefault="009564C8" w:rsidP="009564C8">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При наличии таких оснований специалист уполномоченного органа готовит и направляет заявителю или в многофункциональный центр (последнее - в случае, если заявление о предоставлении муниципальной услуги подано через многофункциональный центр) решение об отказе в предоставлении земельного участка.</w:t>
      </w:r>
    </w:p>
    <w:p w:rsidR="009564C8" w:rsidRPr="0078299C" w:rsidRDefault="009564C8" w:rsidP="009564C8">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При отсутствии оснований для возврата заявления о предоставлении земельного участка заявителю и отказа в предоставлении земельного участка специалист уполномоченного органа переходит к подготовке решения о предоставлении земельного участка в собственность бесплатно.</w:t>
      </w:r>
    </w:p>
    <w:p w:rsidR="009564C8" w:rsidRPr="0078299C" w:rsidRDefault="009564C8" w:rsidP="009564C8">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Результатом выполнения административной процедуры является возврат заявителю заявления о предоставлении муниципальной услуги, либо направление заявителю решения об отказе в предоставлении земельного участка, либо переход к подготовке решения о предоставлении земельного участка в собственнос</w:t>
      </w:r>
      <w:r w:rsidR="00F44EE9">
        <w:rPr>
          <w:rFonts w:ascii="Times New Roman" w:hAnsi="Times New Roman" w:cs="Times New Roman"/>
          <w:color w:val="000000" w:themeColor="text1"/>
          <w:sz w:val="24"/>
          <w:szCs w:val="24"/>
        </w:rPr>
        <w:t>ть бесплатно.</w:t>
      </w:r>
    </w:p>
    <w:p w:rsidR="009564C8" w:rsidRPr="0078299C" w:rsidRDefault="009564C8"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Максимальный срок выполнения административной процедуры при возврате заявления о предоставлении земельного участка заявителю составляет десять дней со дня </w:t>
      </w:r>
      <w:r w:rsidR="004C4F11">
        <w:rPr>
          <w:rFonts w:ascii="Times New Roman" w:hAnsi="Times New Roman" w:cs="Times New Roman"/>
          <w:color w:val="000000" w:themeColor="text1"/>
          <w:sz w:val="24"/>
          <w:szCs w:val="24"/>
        </w:rPr>
        <w:t>поступления</w:t>
      </w:r>
      <w:r w:rsidRPr="0078299C">
        <w:rPr>
          <w:rFonts w:ascii="Times New Roman" w:hAnsi="Times New Roman" w:cs="Times New Roman"/>
          <w:color w:val="000000" w:themeColor="text1"/>
          <w:sz w:val="24"/>
          <w:szCs w:val="24"/>
        </w:rPr>
        <w:t xml:space="preserve"> документов, заявления о предоставлении м</w:t>
      </w:r>
      <w:bookmarkStart w:id="9" w:name="_GoBack"/>
      <w:bookmarkEnd w:id="9"/>
      <w:r w:rsidRPr="0078299C">
        <w:rPr>
          <w:rFonts w:ascii="Times New Roman" w:hAnsi="Times New Roman" w:cs="Times New Roman"/>
          <w:color w:val="000000" w:themeColor="text1"/>
          <w:sz w:val="24"/>
          <w:szCs w:val="24"/>
        </w:rPr>
        <w:t>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3.4.</w:t>
      </w:r>
      <w:r w:rsidR="00C21D95" w:rsidRPr="0078299C">
        <w:rPr>
          <w:rFonts w:ascii="Times New Roman" w:hAnsi="Times New Roman" w:cs="Times New Roman"/>
          <w:color w:val="000000" w:themeColor="text1"/>
          <w:sz w:val="24"/>
          <w:szCs w:val="24"/>
        </w:rPr>
        <w:t>4</w:t>
      </w:r>
      <w:r w:rsidR="009564C8" w:rsidRPr="0078299C">
        <w:rPr>
          <w:rFonts w:ascii="Times New Roman" w:hAnsi="Times New Roman" w:cs="Times New Roman"/>
          <w:color w:val="000000" w:themeColor="text1"/>
          <w:sz w:val="24"/>
          <w:szCs w:val="24"/>
        </w:rPr>
        <w:t xml:space="preserve">. </w:t>
      </w:r>
      <w:r w:rsidRPr="0078299C">
        <w:rPr>
          <w:rFonts w:ascii="Times New Roman" w:hAnsi="Times New Roman" w:cs="Times New Roman"/>
          <w:color w:val="000000" w:themeColor="text1"/>
          <w:sz w:val="24"/>
          <w:szCs w:val="24"/>
        </w:rPr>
        <w:t xml:space="preserve"> Административная процедура "Рассмотрение заявления и принятие решения о предоставлении или об отказе в предоставлении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Основанием для начала административной процедуры является поступление результатов межведомственных запросов специалисту, ответственному за предоставление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В случае наличия оснований для отказа в предоставлении муниципальной услуги, указанных в </w:t>
      </w:r>
      <w:hyperlink w:anchor="P100" w:history="1">
        <w:r w:rsidRPr="0078299C">
          <w:rPr>
            <w:rFonts w:ascii="Times New Roman" w:hAnsi="Times New Roman" w:cs="Times New Roman"/>
            <w:color w:val="000000" w:themeColor="text1"/>
            <w:sz w:val="24"/>
            <w:szCs w:val="24"/>
          </w:rPr>
          <w:t>пункте 2.9</w:t>
        </w:r>
      </w:hyperlink>
      <w:r w:rsidRPr="0078299C">
        <w:rPr>
          <w:rFonts w:ascii="Times New Roman" w:hAnsi="Times New Roman" w:cs="Times New Roman"/>
          <w:color w:val="000000" w:themeColor="text1"/>
          <w:sz w:val="24"/>
          <w:szCs w:val="24"/>
        </w:rPr>
        <w:t xml:space="preserve"> Административного регламента, специалист, ответственный за предоставление муниципальной услуги, готовит отказ в предоставлении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В случае отсутствия оснований для отказа в предоставлении муниципальной услуги специалист, ответственный за предоставление муниципальной услуги, подготавливает решение о предоставлении земельного участка в собственность бесплатно.</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Результатом выполнения административной процедуры является принятие решения о предоставлении земельного участка в собственность бесплатно либо принятие решения об отказе в предоставлении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Максимальный срок выполнения действий не может превышать 16 рабочих дней с </w:t>
      </w:r>
      <w:r w:rsidRPr="0078299C">
        <w:rPr>
          <w:rFonts w:ascii="Times New Roman" w:hAnsi="Times New Roman" w:cs="Times New Roman"/>
          <w:color w:val="000000" w:themeColor="text1"/>
          <w:sz w:val="24"/>
          <w:szCs w:val="24"/>
        </w:rPr>
        <w:lastRenderedPageBreak/>
        <w:t>момента поступления документов (сведений, информации), полученных в порядке межведомственного взаимодействия.</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bookmarkStart w:id="10" w:name="P204"/>
      <w:bookmarkEnd w:id="10"/>
      <w:r w:rsidRPr="0078299C">
        <w:rPr>
          <w:rFonts w:ascii="Times New Roman" w:hAnsi="Times New Roman" w:cs="Times New Roman"/>
          <w:color w:val="000000" w:themeColor="text1"/>
          <w:sz w:val="24"/>
          <w:szCs w:val="24"/>
        </w:rPr>
        <w:t>3.4.</w:t>
      </w:r>
      <w:r w:rsidR="009564C8" w:rsidRPr="0078299C">
        <w:rPr>
          <w:rFonts w:ascii="Times New Roman" w:hAnsi="Times New Roman" w:cs="Times New Roman"/>
          <w:color w:val="000000" w:themeColor="text1"/>
          <w:sz w:val="24"/>
          <w:szCs w:val="24"/>
        </w:rPr>
        <w:t>5</w:t>
      </w:r>
      <w:r w:rsidRPr="0078299C">
        <w:rPr>
          <w:rFonts w:ascii="Times New Roman" w:hAnsi="Times New Roman" w:cs="Times New Roman"/>
          <w:color w:val="000000" w:themeColor="text1"/>
          <w:sz w:val="24"/>
          <w:szCs w:val="24"/>
        </w:rPr>
        <w:t>. Административная процедура "Регистрация документов".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После подписания уполномоченным должностным лицом решения о продаже земельного участка либо решения об отказе в предоставлении муниципальной услуги проводится регистрация документов.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Максимальный 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3.4.</w:t>
      </w:r>
      <w:r w:rsidR="009564C8" w:rsidRPr="0078299C">
        <w:rPr>
          <w:rFonts w:ascii="Times New Roman" w:hAnsi="Times New Roman" w:cs="Times New Roman"/>
          <w:color w:val="000000" w:themeColor="text1"/>
          <w:sz w:val="24"/>
          <w:szCs w:val="24"/>
        </w:rPr>
        <w:t>6</w:t>
      </w:r>
      <w:r w:rsidRPr="0078299C">
        <w:rPr>
          <w:rFonts w:ascii="Times New Roman" w:hAnsi="Times New Roman" w:cs="Times New Roman"/>
          <w:color w:val="000000" w:themeColor="text1"/>
          <w:sz w:val="24"/>
          <w:szCs w:val="24"/>
        </w:rPr>
        <w:t>. Административная процедура "Выдача документов заявителю".</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После регистрации документов результат оказания муниципальной услуги направляется заявителю одним из способов, указанных в заявлении: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на бумажном носителе посредством выдачи заявителю лично либо через МФЦ или направления документа посредством почтового отправления;</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в форме электронного документа с использованием Единого портала, Регионального портала.</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Результат оказания услуги направляется заявителю в сроки, указанные в </w:t>
      </w:r>
      <w:hyperlink w:anchor="P46" w:history="1">
        <w:r w:rsidRPr="0078299C">
          <w:rPr>
            <w:rFonts w:ascii="Times New Roman" w:hAnsi="Times New Roman" w:cs="Times New Roman"/>
            <w:color w:val="000000" w:themeColor="text1"/>
            <w:sz w:val="24"/>
            <w:szCs w:val="24"/>
          </w:rPr>
          <w:t>подпункте 2.4.3</w:t>
        </w:r>
      </w:hyperlink>
      <w:r w:rsidRPr="0078299C">
        <w:rPr>
          <w:rFonts w:ascii="Times New Roman" w:hAnsi="Times New Roman" w:cs="Times New Roman"/>
          <w:color w:val="000000" w:themeColor="text1"/>
          <w:sz w:val="24"/>
          <w:szCs w:val="24"/>
        </w:rPr>
        <w:t xml:space="preserve"> настоящего Административного регламента.</w:t>
      </w:r>
    </w:p>
    <w:p w:rsidR="00E71B2B" w:rsidRPr="0078299C" w:rsidRDefault="00615C4F" w:rsidP="002A01D7">
      <w:pPr>
        <w:pStyle w:val="ConsPlusTitle"/>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3.5. </w:t>
      </w:r>
      <w:r w:rsidR="00E71B2B" w:rsidRPr="0078299C">
        <w:rPr>
          <w:rFonts w:ascii="Times New Roman" w:hAnsi="Times New Roman" w:cs="Times New Roman"/>
          <w:color w:val="000000" w:themeColor="text1"/>
          <w:sz w:val="24"/>
          <w:szCs w:val="24"/>
        </w:rPr>
        <w:t>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E71B2B" w:rsidRPr="0078299C" w:rsidRDefault="00E71B2B"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E71B2B" w:rsidRPr="0078299C" w:rsidRDefault="00E71B2B"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E71B2B" w:rsidRPr="0078299C" w:rsidRDefault="00E71B2B"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E71B2B" w:rsidRPr="0078299C" w:rsidRDefault="00E71B2B"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E71B2B" w:rsidRPr="0078299C" w:rsidRDefault="00E71B2B" w:rsidP="002A01D7">
      <w:pPr>
        <w:spacing w:before="0" w:line="240" w:lineRule="auto"/>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В случае подачи заявления и документов через Портал Кировской области, подписывать такие заявление и документы электронной цифровой подписью не требуется.</w:t>
      </w:r>
    </w:p>
    <w:p w:rsidR="00615C4F" w:rsidRPr="0078299C" w:rsidRDefault="00615C4F" w:rsidP="002A01D7">
      <w:pPr>
        <w:pStyle w:val="ConsPlusTitle"/>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3.5.1. Административная процедура "Прием и регистрация поступивших документов".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Основанием для начала административной процедуры является поступление электронного заявления от заявителя, сформированного посредством Единого портала, Регионального портала, а также (в случае направления) иных необходимых документов в соответствии с </w:t>
      </w:r>
      <w:hyperlink w:anchor="P61" w:history="1">
        <w:r w:rsidRPr="0078299C">
          <w:rPr>
            <w:rFonts w:ascii="Times New Roman" w:hAnsi="Times New Roman" w:cs="Times New Roman"/>
            <w:color w:val="000000" w:themeColor="text1"/>
            <w:sz w:val="24"/>
            <w:szCs w:val="24"/>
          </w:rPr>
          <w:t>пунктом 2.6</w:t>
        </w:r>
      </w:hyperlink>
      <w:r w:rsidRPr="0078299C">
        <w:rPr>
          <w:rFonts w:ascii="Times New Roman" w:hAnsi="Times New Roman" w:cs="Times New Roman"/>
          <w:color w:val="000000" w:themeColor="text1"/>
          <w:sz w:val="24"/>
          <w:szCs w:val="24"/>
        </w:rPr>
        <w:t xml:space="preserve"> настоящего Административного регламента.</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Специалист, ответственный за прием и регистрацию документов: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в установленном порядке регистрирует поступившие документы;</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направляет заявителю способом, который использовался для направления заявления, уведомление о приеме и регистрации документов в течение 1 рабочего дня;</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направляет заявителю расписку в получении документов посредством почтового отправления (при указании данного требования в заявлении);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направляет заявителю способом, который использовался для направления заявления, приглашение для посещения администрации и получения расписки лично (при указании данного требования в заявлении);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lastRenderedPageBreak/>
        <w:t>направляет зарегистрированные документы на рассмотрение специалисту, ответственному за предоставление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Результатом выполнения административной процедуры является регистрация поступивших документов и их направление на рассмотрение.</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Максимальный срок выполнения административной процедуры не может превышать 2 рабочих дня с момента приема документов.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3.5.2. Административные процедуры "Направление межведомственных запросов", "Рассмотрение заявления и принятие решения о предоставлении или об отказе в предоставлении муниципальной услуги", "Регистрация документов" выполняются аналогично общему порядку выполнения административных процедур (действий) при предоставлении муниципальной услуги в соответствии с </w:t>
      </w:r>
      <w:hyperlink w:anchor="P194" w:history="1">
        <w:r w:rsidRPr="0078299C">
          <w:rPr>
            <w:rFonts w:ascii="Times New Roman" w:hAnsi="Times New Roman" w:cs="Times New Roman"/>
            <w:color w:val="000000" w:themeColor="text1"/>
            <w:sz w:val="24"/>
            <w:szCs w:val="24"/>
          </w:rPr>
          <w:t>подпунктами 3.4.2</w:t>
        </w:r>
      </w:hyperlink>
      <w:r w:rsidRPr="0078299C">
        <w:rPr>
          <w:rFonts w:ascii="Times New Roman" w:hAnsi="Times New Roman" w:cs="Times New Roman"/>
          <w:color w:val="000000" w:themeColor="text1"/>
          <w:sz w:val="24"/>
          <w:szCs w:val="24"/>
        </w:rPr>
        <w:t xml:space="preserve"> - </w:t>
      </w:r>
      <w:hyperlink w:anchor="P204" w:history="1">
        <w:r w:rsidRPr="0078299C">
          <w:rPr>
            <w:rFonts w:ascii="Times New Roman" w:hAnsi="Times New Roman" w:cs="Times New Roman"/>
            <w:color w:val="000000" w:themeColor="text1"/>
            <w:sz w:val="24"/>
            <w:szCs w:val="24"/>
          </w:rPr>
          <w:t>3.4.</w:t>
        </w:r>
        <w:r w:rsidR="009564C8" w:rsidRPr="0078299C">
          <w:rPr>
            <w:rFonts w:ascii="Times New Roman" w:hAnsi="Times New Roman" w:cs="Times New Roman"/>
            <w:color w:val="000000" w:themeColor="text1"/>
            <w:sz w:val="24"/>
            <w:szCs w:val="24"/>
          </w:rPr>
          <w:t>5</w:t>
        </w:r>
      </w:hyperlink>
      <w:r w:rsidRPr="0078299C">
        <w:rPr>
          <w:rFonts w:ascii="Times New Roman" w:hAnsi="Times New Roman" w:cs="Times New Roman"/>
          <w:color w:val="000000" w:themeColor="text1"/>
          <w:sz w:val="24"/>
          <w:szCs w:val="24"/>
        </w:rPr>
        <w:t xml:space="preserve"> настоящего Административного регламента.</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3.5.3. Административная процедура "Выдача документов заявителю".</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После регистрации документов результат оказания муниципальной услуги направляется заявителю одним из способов, указанных в заявлении: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на бумажном носителе посредством выдачи заявителю лично либо через МФЦ или направления документа посредством почтового отправления;</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в форме электронного документа с использованием Единого портала, Регионального портала.</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Также результат оказания услуги направляется в электронном виде в "Личный кабинет пользователя" на портал (Единый портал, Региональный портал), посредством которого было сформировано заявление.</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Результат оказания услуги направляется заявителю в сроки, указанные в </w:t>
      </w:r>
      <w:hyperlink w:anchor="P46" w:history="1">
        <w:r w:rsidRPr="0078299C">
          <w:rPr>
            <w:rFonts w:ascii="Times New Roman" w:hAnsi="Times New Roman" w:cs="Times New Roman"/>
            <w:color w:val="000000" w:themeColor="text1"/>
            <w:sz w:val="24"/>
            <w:szCs w:val="24"/>
          </w:rPr>
          <w:t>подпункте 2.4.3</w:t>
        </w:r>
      </w:hyperlink>
      <w:r w:rsidRPr="0078299C">
        <w:rPr>
          <w:rFonts w:ascii="Times New Roman" w:hAnsi="Times New Roman" w:cs="Times New Roman"/>
          <w:color w:val="000000" w:themeColor="text1"/>
          <w:sz w:val="24"/>
          <w:szCs w:val="24"/>
        </w:rPr>
        <w:t xml:space="preserve"> настоящего Административного регламента.</w:t>
      </w:r>
    </w:p>
    <w:p w:rsidR="00615C4F" w:rsidRPr="0078299C" w:rsidRDefault="00615C4F" w:rsidP="002A01D7">
      <w:pPr>
        <w:pStyle w:val="ConsPlusTitle"/>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3.6. Порядок осуществления административных процедур (действий), выполняемых МФЦ при предоставлении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3.6.1. Административная процедура "Прием и регистрация поступивших документов".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Основанием для начала административной процедуры является обращение заявителя с заявлением и комплектом документов, указанных в </w:t>
      </w:r>
      <w:hyperlink w:anchor="P61" w:history="1">
        <w:r w:rsidRPr="0078299C">
          <w:rPr>
            <w:rFonts w:ascii="Times New Roman" w:hAnsi="Times New Roman" w:cs="Times New Roman"/>
            <w:color w:val="000000" w:themeColor="text1"/>
            <w:sz w:val="24"/>
            <w:szCs w:val="24"/>
          </w:rPr>
          <w:t>пункте 2.6</w:t>
        </w:r>
      </w:hyperlink>
      <w:r w:rsidRPr="0078299C">
        <w:rPr>
          <w:rFonts w:ascii="Times New Roman" w:hAnsi="Times New Roman" w:cs="Times New Roman"/>
          <w:color w:val="000000" w:themeColor="text1"/>
          <w:sz w:val="24"/>
          <w:szCs w:val="24"/>
        </w:rPr>
        <w:t xml:space="preserve"> настоящего Административного регламента, в МФЦ.</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Специалист МФЦ в течение приема заявителя:</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удостоверяет личность заявителя или представителя заявителя;</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в установленном порядке регистрирует поступившие документы;</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формирует и передает лично заявителю расписку в получении документов.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Результатом выполнения административной процедуры является регистрация поступивших документов.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Максимальный срок выполнения административной процедуры не может превышать 30 минут.</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3.6.2. Административная процедура "Направление поступивших документов в администрацию для рассмотрения и принятия решения о предоставлении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Специалист МФЦ для рассмотрения и принятия решения о предоставлении муниципальной услуги направляет зарегистрированные в установленном порядке документы в администрацию.</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Пакет документов заявителя для получения муниципальной услуги направляется в администрацию в порядке, предусмотренном соглашением, заключенным между МФЦ и администрацией.</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Результатом выполнения административной процедуры является направление документов в администрацию.</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Максимальный срок выполнения административной процедуры не может превышать 1 рабочий день.</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3.6.3. Административная процедура "Прием и регистрация документов (результата оказания услуги) от администрации".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lastRenderedPageBreak/>
        <w:t>Основанием для начала административной процедуры является поступление результата оказания услуги (решения) из администрации.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Специалист МФЦ регистрирует в установленном порядке поступившие документы, направляет в администрацию расписку в их получении.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Результатом выполнения административной процедуры является регистрация поступивших документов.</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Максимальный срок выполнения административной процедуры не может превышать 1 рабочий день.</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3.6.4. Административная процедура "Выдача документов заявителю".</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На основании поступивших документов специалист МФЦ информирует заявителя о готовности результата оказания услуги способом, согласованным с заявителем при приеме заявления и документов для предоставления муниципальной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При личном посещении МФЦ заявителем специалист МФЦ удостоверяет личность заявителя или представителя заявителя и выдает результат оказания услуги.</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Максимальный срок выполнения административной процедуры не может превышать 30 минут.</w:t>
      </w:r>
    </w:p>
    <w:p w:rsidR="00E71B2B" w:rsidRPr="0078299C" w:rsidRDefault="00E71B2B" w:rsidP="002A01D7">
      <w:pPr>
        <w:pStyle w:val="ConsPlusTitle"/>
        <w:ind w:firstLine="709"/>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4. Формы </w:t>
      </w:r>
      <w:proofErr w:type="gramStart"/>
      <w:r w:rsidRPr="0078299C">
        <w:rPr>
          <w:rFonts w:ascii="Times New Roman" w:hAnsi="Times New Roman" w:cs="Times New Roman"/>
          <w:color w:val="000000" w:themeColor="text1"/>
          <w:sz w:val="24"/>
          <w:szCs w:val="24"/>
        </w:rPr>
        <w:t>контроля за</w:t>
      </w:r>
      <w:proofErr w:type="gramEnd"/>
      <w:r w:rsidRPr="0078299C">
        <w:rPr>
          <w:rFonts w:ascii="Times New Roman" w:hAnsi="Times New Roman" w:cs="Times New Roman"/>
          <w:color w:val="000000" w:themeColor="text1"/>
          <w:sz w:val="24"/>
          <w:szCs w:val="24"/>
        </w:rPr>
        <w:t xml:space="preserve"> предоставлением муниципальной услуги</w:t>
      </w:r>
    </w:p>
    <w:p w:rsidR="00E71B2B" w:rsidRPr="0078299C" w:rsidRDefault="00E71B2B" w:rsidP="002A01D7">
      <w:pPr>
        <w:autoSpaceDE w:val="0"/>
        <w:spacing w:before="0" w:line="240" w:lineRule="auto"/>
        <w:rPr>
          <w:rFonts w:ascii="Times New Roman" w:hAnsi="Times New Roman" w:cs="Times New Roman"/>
          <w:b/>
          <w:bCs/>
          <w:color w:val="000000" w:themeColor="text1"/>
          <w:sz w:val="24"/>
          <w:szCs w:val="24"/>
        </w:rPr>
      </w:pPr>
      <w:r w:rsidRPr="0078299C">
        <w:rPr>
          <w:rFonts w:ascii="Times New Roman" w:hAnsi="Times New Roman" w:cs="Times New Roman"/>
          <w:b/>
          <w:bCs/>
          <w:color w:val="000000" w:themeColor="text1"/>
          <w:sz w:val="24"/>
          <w:szCs w:val="24"/>
        </w:rPr>
        <w:t>4.1. Порядок осуществления текущего контроля</w:t>
      </w:r>
    </w:p>
    <w:p w:rsidR="00E71B2B" w:rsidRPr="0078299C" w:rsidRDefault="00E71B2B" w:rsidP="002A01D7">
      <w:pPr>
        <w:autoSpaceDE w:val="0"/>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 xml:space="preserve">4.1.1. Текущий </w:t>
      </w:r>
      <w:proofErr w:type="gramStart"/>
      <w:r w:rsidRPr="0078299C">
        <w:rPr>
          <w:rFonts w:ascii="Times New Roman" w:hAnsi="Times New Roman" w:cs="Times New Roman"/>
          <w:bCs/>
          <w:color w:val="000000" w:themeColor="text1"/>
          <w:sz w:val="24"/>
          <w:szCs w:val="24"/>
        </w:rPr>
        <w:t>контроль за</w:t>
      </w:r>
      <w:proofErr w:type="gramEnd"/>
      <w:r w:rsidRPr="0078299C">
        <w:rPr>
          <w:rFonts w:ascii="Times New Roman" w:hAnsi="Times New Roman" w:cs="Times New Roman"/>
          <w:bCs/>
          <w:color w:val="000000" w:themeColor="text1"/>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E71B2B" w:rsidRPr="0078299C" w:rsidRDefault="00E71B2B" w:rsidP="002A01D7">
      <w:pPr>
        <w:autoSpaceDE w:val="0"/>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E71B2B" w:rsidRPr="0078299C" w:rsidRDefault="00E71B2B" w:rsidP="002A01D7">
      <w:pPr>
        <w:autoSpaceDE w:val="0"/>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E71B2B" w:rsidRPr="0078299C" w:rsidRDefault="00E71B2B" w:rsidP="002A01D7">
      <w:pPr>
        <w:autoSpaceDE w:val="0"/>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4.1.3. Глава администрации, а также уполномоченное им должностное лицо, осуществляя контроль, вправе:</w:t>
      </w:r>
    </w:p>
    <w:p w:rsidR="00E71B2B" w:rsidRPr="0078299C" w:rsidRDefault="00E71B2B" w:rsidP="002A01D7">
      <w:pPr>
        <w:autoSpaceDE w:val="0"/>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контролировать соблюдение порядка и условий предоставления муниципальной услуги;</w:t>
      </w:r>
    </w:p>
    <w:p w:rsidR="00E71B2B" w:rsidRPr="0078299C" w:rsidRDefault="00E71B2B" w:rsidP="002A01D7">
      <w:pPr>
        <w:autoSpaceDE w:val="0"/>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E71B2B" w:rsidRPr="0078299C" w:rsidRDefault="00E71B2B" w:rsidP="002A01D7">
      <w:pPr>
        <w:autoSpaceDE w:val="0"/>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назначать ответственных специалистов администрации для постоянного наблюдения за предоставлением муниципальной услуги;</w:t>
      </w:r>
    </w:p>
    <w:p w:rsidR="00E71B2B" w:rsidRPr="0078299C" w:rsidRDefault="00E71B2B" w:rsidP="002A01D7">
      <w:pPr>
        <w:autoSpaceDE w:val="0"/>
        <w:spacing w:before="0" w:line="240" w:lineRule="auto"/>
        <w:rPr>
          <w:rFonts w:ascii="Times New Roman" w:hAnsi="Times New Roman" w:cs="Times New Roman"/>
          <w:bCs/>
          <w:color w:val="000000" w:themeColor="text1"/>
          <w:sz w:val="24"/>
          <w:szCs w:val="24"/>
        </w:rPr>
      </w:pPr>
      <w:proofErr w:type="gramStart"/>
      <w:r w:rsidRPr="0078299C">
        <w:rPr>
          <w:rFonts w:ascii="Times New Roman" w:hAnsi="Times New Roman" w:cs="Times New Roman"/>
          <w:bCs/>
          <w:color w:val="000000" w:themeColor="text1"/>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E71B2B" w:rsidRPr="0078299C" w:rsidRDefault="00E71B2B" w:rsidP="002A01D7">
      <w:pPr>
        <w:autoSpaceDE w:val="0"/>
        <w:spacing w:before="0" w:line="240" w:lineRule="auto"/>
        <w:rPr>
          <w:rFonts w:ascii="Times New Roman" w:hAnsi="Times New Roman" w:cs="Times New Roman"/>
          <w:b/>
          <w:bCs/>
          <w:color w:val="000000" w:themeColor="text1"/>
          <w:sz w:val="24"/>
          <w:szCs w:val="24"/>
        </w:rPr>
      </w:pPr>
      <w:r w:rsidRPr="0078299C">
        <w:rPr>
          <w:rFonts w:ascii="Times New Roman" w:hAnsi="Times New Roman" w:cs="Times New Roman"/>
          <w:b/>
          <w:bCs/>
          <w:color w:val="000000" w:themeColor="text1"/>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71B2B" w:rsidRPr="0078299C" w:rsidRDefault="00E71B2B" w:rsidP="002A01D7">
      <w:pPr>
        <w:autoSpaceDE w:val="0"/>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 xml:space="preserve">4.2.1. Проверки проводятся в целях </w:t>
      </w:r>
      <w:proofErr w:type="gramStart"/>
      <w:r w:rsidRPr="0078299C">
        <w:rPr>
          <w:rFonts w:ascii="Times New Roman" w:hAnsi="Times New Roman" w:cs="Times New Roman"/>
          <w:bCs/>
          <w:color w:val="000000" w:themeColor="text1"/>
          <w:sz w:val="24"/>
          <w:szCs w:val="24"/>
        </w:rPr>
        <w:t>контроля за</w:t>
      </w:r>
      <w:proofErr w:type="gramEnd"/>
      <w:r w:rsidRPr="0078299C">
        <w:rPr>
          <w:rFonts w:ascii="Times New Roman" w:hAnsi="Times New Roman" w:cs="Times New Roman"/>
          <w:bCs/>
          <w:color w:val="000000" w:themeColor="text1"/>
          <w:sz w:val="24"/>
          <w:szCs w:val="24"/>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E71B2B" w:rsidRPr="0078299C" w:rsidRDefault="00E71B2B" w:rsidP="002A01D7">
      <w:pPr>
        <w:autoSpaceDE w:val="0"/>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lastRenderedPageBreak/>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E71B2B" w:rsidRPr="0078299C" w:rsidRDefault="00E71B2B" w:rsidP="002A01D7">
      <w:pPr>
        <w:autoSpaceDE w:val="0"/>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4.2.3. Проверки могут быть плановыми и внеплановыми.</w:t>
      </w:r>
    </w:p>
    <w:p w:rsidR="00E71B2B" w:rsidRPr="0078299C" w:rsidRDefault="00E71B2B" w:rsidP="002A01D7">
      <w:pPr>
        <w:autoSpaceDE w:val="0"/>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E71B2B" w:rsidRPr="0078299C" w:rsidRDefault="00E71B2B" w:rsidP="002A01D7">
      <w:pPr>
        <w:autoSpaceDE w:val="0"/>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E71B2B" w:rsidRPr="0078299C" w:rsidRDefault="00E71B2B" w:rsidP="002A01D7">
      <w:pPr>
        <w:autoSpaceDE w:val="0"/>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4.2.6. Для проведения проверки создается комиссия, в состав которой включаются муниципальные служащие администрации.</w:t>
      </w:r>
    </w:p>
    <w:p w:rsidR="00E71B2B" w:rsidRPr="0078299C" w:rsidRDefault="00E71B2B" w:rsidP="002A01D7">
      <w:pPr>
        <w:autoSpaceDE w:val="0"/>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4.2.7. Проверка осуществляется на основании распоряжения главы администрации.</w:t>
      </w:r>
    </w:p>
    <w:p w:rsidR="00E71B2B" w:rsidRPr="0078299C" w:rsidRDefault="00E71B2B" w:rsidP="002A01D7">
      <w:pPr>
        <w:autoSpaceDE w:val="0"/>
        <w:spacing w:before="0" w:line="240" w:lineRule="auto"/>
        <w:rPr>
          <w:rFonts w:ascii="Times New Roman" w:hAnsi="Times New Roman" w:cs="Times New Roman"/>
          <w:b/>
          <w:bCs/>
          <w:color w:val="000000" w:themeColor="text1"/>
          <w:sz w:val="24"/>
          <w:szCs w:val="24"/>
        </w:rPr>
      </w:pPr>
      <w:r w:rsidRPr="0078299C">
        <w:rPr>
          <w:rFonts w:ascii="Times New Roman" w:hAnsi="Times New Roman" w:cs="Times New Roman"/>
          <w:bCs/>
          <w:color w:val="000000" w:themeColor="text1"/>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E71B2B" w:rsidRPr="0078299C" w:rsidRDefault="00E71B2B" w:rsidP="002A01D7">
      <w:pPr>
        <w:autoSpaceDE w:val="0"/>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E71B2B" w:rsidRPr="0078299C" w:rsidRDefault="00E71B2B" w:rsidP="002A01D7">
      <w:pPr>
        <w:autoSpaceDE w:val="0"/>
        <w:spacing w:before="0" w:line="240" w:lineRule="auto"/>
        <w:rPr>
          <w:rFonts w:ascii="Times New Roman" w:hAnsi="Times New Roman" w:cs="Times New Roman"/>
          <w:b/>
          <w:bCs/>
          <w:color w:val="000000" w:themeColor="text1"/>
          <w:sz w:val="24"/>
          <w:szCs w:val="24"/>
        </w:rPr>
      </w:pPr>
      <w:r w:rsidRPr="0078299C">
        <w:rPr>
          <w:rFonts w:ascii="Times New Roman" w:hAnsi="Times New Roman" w:cs="Times New Roman"/>
          <w:b/>
          <w:bCs/>
          <w:color w:val="000000" w:themeColor="text1"/>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71B2B" w:rsidRPr="0078299C" w:rsidRDefault="00E71B2B" w:rsidP="002A01D7">
      <w:pPr>
        <w:autoSpaceDE w:val="0"/>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E71B2B" w:rsidRPr="0078299C" w:rsidRDefault="00E71B2B" w:rsidP="002A01D7">
      <w:pPr>
        <w:autoSpaceDE w:val="0"/>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E71B2B" w:rsidRPr="0078299C" w:rsidRDefault="00E71B2B" w:rsidP="002A01D7">
      <w:pPr>
        <w:autoSpaceDE w:val="0"/>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E71B2B" w:rsidRPr="0078299C" w:rsidRDefault="00E71B2B" w:rsidP="002A01D7">
      <w:pPr>
        <w:autoSpaceDE w:val="0"/>
        <w:spacing w:before="0" w:line="240" w:lineRule="auto"/>
        <w:rPr>
          <w:rFonts w:ascii="Times New Roman" w:hAnsi="Times New Roman" w:cs="Times New Roman"/>
          <w:b/>
          <w:bCs/>
          <w:color w:val="000000" w:themeColor="text1"/>
          <w:sz w:val="24"/>
          <w:szCs w:val="24"/>
        </w:rPr>
      </w:pPr>
      <w:r w:rsidRPr="0078299C">
        <w:rPr>
          <w:rFonts w:ascii="Times New Roman" w:hAnsi="Times New Roman" w:cs="Times New Roman"/>
          <w:b/>
          <w:bCs/>
          <w:color w:val="000000" w:themeColor="text1"/>
          <w:sz w:val="24"/>
          <w:szCs w:val="24"/>
        </w:rPr>
        <w:t xml:space="preserve">4.4. Положения, характеризующие требования к порядку и формам </w:t>
      </w:r>
      <w:proofErr w:type="gramStart"/>
      <w:r w:rsidRPr="0078299C">
        <w:rPr>
          <w:rFonts w:ascii="Times New Roman" w:hAnsi="Times New Roman" w:cs="Times New Roman"/>
          <w:b/>
          <w:bCs/>
          <w:color w:val="000000" w:themeColor="text1"/>
          <w:sz w:val="24"/>
          <w:szCs w:val="24"/>
        </w:rPr>
        <w:t>контроля за</w:t>
      </w:r>
      <w:proofErr w:type="gramEnd"/>
      <w:r w:rsidRPr="0078299C">
        <w:rPr>
          <w:rFonts w:ascii="Times New Roman" w:hAnsi="Times New Roman" w:cs="Times New Roman"/>
          <w:b/>
          <w:bCs/>
          <w:color w:val="000000" w:themeColor="text1"/>
          <w:sz w:val="24"/>
          <w:szCs w:val="24"/>
        </w:rPr>
        <w:t xml:space="preserve"> предоставлением муниципальной услуги, в том числе со стороны граждан, их объединений и организаций</w:t>
      </w:r>
    </w:p>
    <w:p w:rsidR="00E71B2B" w:rsidRPr="0078299C" w:rsidRDefault="00E71B2B" w:rsidP="002A01D7">
      <w:pPr>
        <w:autoSpaceDE w:val="0"/>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71B2B" w:rsidRPr="0078299C" w:rsidRDefault="00E71B2B" w:rsidP="002A01D7">
      <w:pPr>
        <w:autoSpaceDE w:val="0"/>
        <w:spacing w:before="0" w:line="240" w:lineRule="auto"/>
        <w:rPr>
          <w:rFonts w:ascii="Times New Roman" w:hAnsi="Times New Roman" w:cs="Times New Roman"/>
          <w:bCs/>
          <w:color w:val="000000" w:themeColor="text1"/>
          <w:sz w:val="24"/>
          <w:szCs w:val="24"/>
        </w:rPr>
      </w:pPr>
      <w:r w:rsidRPr="0078299C">
        <w:rPr>
          <w:rFonts w:ascii="Times New Roman" w:hAnsi="Times New Roman" w:cs="Times New Roman"/>
          <w:bCs/>
          <w:color w:val="000000" w:themeColor="text1"/>
          <w:sz w:val="24"/>
          <w:szCs w:val="24"/>
        </w:rPr>
        <w:t xml:space="preserve">4.4.2. Граждане, их объединения и организации могут сообщить обо всех результатах </w:t>
      </w:r>
      <w:proofErr w:type="gramStart"/>
      <w:r w:rsidRPr="0078299C">
        <w:rPr>
          <w:rFonts w:ascii="Times New Roman" w:hAnsi="Times New Roman" w:cs="Times New Roman"/>
          <w:bCs/>
          <w:color w:val="000000" w:themeColor="text1"/>
          <w:sz w:val="24"/>
          <w:szCs w:val="24"/>
        </w:rPr>
        <w:t>контроля за</w:t>
      </w:r>
      <w:proofErr w:type="gramEnd"/>
      <w:r w:rsidRPr="0078299C">
        <w:rPr>
          <w:rFonts w:ascii="Times New Roman" w:hAnsi="Times New Roman" w:cs="Times New Roman"/>
          <w:bCs/>
          <w:color w:val="000000" w:themeColor="text1"/>
          <w:sz w:val="24"/>
          <w:szCs w:val="24"/>
        </w:rPr>
        <w:t xml:space="preserve"> предоставлением муниципальной услуги через «Личный кабинет» на Портале Кировской области.</w:t>
      </w:r>
    </w:p>
    <w:p w:rsidR="00E71B2B" w:rsidRPr="0078299C" w:rsidRDefault="00E71B2B" w:rsidP="002A01D7">
      <w:pPr>
        <w:autoSpaceDE w:val="0"/>
        <w:spacing w:before="0" w:line="240" w:lineRule="auto"/>
        <w:rPr>
          <w:rFonts w:ascii="Times New Roman" w:hAnsi="Times New Roman" w:cs="Times New Roman"/>
          <w:b/>
          <w:bCs/>
          <w:color w:val="000000" w:themeColor="text1"/>
          <w:sz w:val="24"/>
          <w:szCs w:val="24"/>
        </w:rPr>
      </w:pPr>
      <w:bookmarkStart w:id="11" w:name="P255"/>
      <w:bookmarkEnd w:id="11"/>
      <w:r w:rsidRPr="0078299C">
        <w:rPr>
          <w:rFonts w:ascii="Times New Roman" w:hAnsi="Times New Roman" w:cs="Times New Roman"/>
          <w:b/>
          <w:bCs/>
          <w:color w:val="000000" w:themeColor="text1"/>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многофункциональных центров и их работников</w:t>
      </w:r>
    </w:p>
    <w:p w:rsidR="001F152E" w:rsidRPr="0059427B" w:rsidRDefault="001F152E" w:rsidP="001F152E">
      <w:pPr>
        <w:spacing w:line="360" w:lineRule="auto"/>
        <w:rPr>
          <w:b/>
          <w:szCs w:val="28"/>
        </w:rPr>
      </w:pPr>
    </w:p>
    <w:p w:rsidR="001F152E" w:rsidRPr="001F152E" w:rsidRDefault="001F152E" w:rsidP="001F152E">
      <w:pPr>
        <w:autoSpaceDE w:val="0"/>
        <w:spacing w:before="0" w:line="240" w:lineRule="auto"/>
        <w:rPr>
          <w:rFonts w:ascii="Times New Roman" w:hAnsi="Times New Roman" w:cs="Times New Roman"/>
          <w:bCs/>
          <w:color w:val="000000"/>
          <w:sz w:val="24"/>
          <w:szCs w:val="24"/>
        </w:rPr>
      </w:pPr>
      <w:r w:rsidRPr="001F152E">
        <w:rPr>
          <w:rFonts w:ascii="Times New Roman" w:hAnsi="Times New Roman" w:cs="Times New Roman"/>
          <w:bCs/>
          <w:sz w:val="24"/>
          <w:szCs w:val="24"/>
        </w:rPr>
        <w:lastRenderedPageBreak/>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r w:rsidRPr="001F152E">
        <w:rPr>
          <w:rFonts w:ascii="Times New Roman" w:hAnsi="Times New Roman" w:cs="Times New Roman"/>
          <w:bCs/>
          <w:color w:val="000000"/>
          <w:sz w:val="24"/>
          <w:szCs w:val="24"/>
        </w:rPr>
        <w:t xml:space="preserve"> </w:t>
      </w:r>
    </w:p>
    <w:p w:rsidR="001F152E" w:rsidRPr="001F152E" w:rsidRDefault="001F152E" w:rsidP="001F152E">
      <w:pPr>
        <w:autoSpaceDE w:val="0"/>
        <w:spacing w:before="0" w:line="240" w:lineRule="auto"/>
        <w:rPr>
          <w:rFonts w:ascii="Times New Roman" w:hAnsi="Times New Roman" w:cs="Times New Roman"/>
          <w:bCs/>
          <w:color w:val="000000"/>
          <w:sz w:val="24"/>
          <w:szCs w:val="24"/>
        </w:rPr>
      </w:pPr>
      <w:proofErr w:type="gramStart"/>
      <w:r w:rsidRPr="001F152E">
        <w:rPr>
          <w:rFonts w:ascii="Times New Roman" w:hAnsi="Times New Roman" w:cs="Times New Roman"/>
          <w:bCs/>
          <w:color w:val="000000"/>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1F152E">
        <w:rPr>
          <w:rFonts w:ascii="Times New Roman" w:hAnsi="Times New Roman" w:cs="Times New Roman"/>
          <w:bCs/>
          <w:color w:val="000000"/>
          <w:sz w:val="24"/>
          <w:szCs w:val="24"/>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Pr="001F152E">
        <w:rPr>
          <w:rFonts w:ascii="Times New Roman" w:hAnsi="Times New Roman" w:cs="Times New Roman"/>
          <w:bCs/>
          <w:color w:val="000000"/>
          <w:sz w:val="24"/>
          <w:szCs w:val="24"/>
        </w:rPr>
        <w:t>подана</w:t>
      </w:r>
      <w:proofErr w:type="gramEnd"/>
      <w:r w:rsidRPr="001F152E">
        <w:rPr>
          <w:rFonts w:ascii="Times New Roman" w:hAnsi="Times New Roman" w:cs="Times New Roman"/>
          <w:bCs/>
          <w:color w:val="000000"/>
          <w:sz w:val="24"/>
          <w:szCs w:val="24"/>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1F152E" w:rsidRPr="001F152E" w:rsidRDefault="001F152E" w:rsidP="001F152E">
      <w:pPr>
        <w:pStyle w:val="2"/>
        <w:widowControl w:val="0"/>
        <w:numPr>
          <w:ilvl w:val="0"/>
          <w:numId w:val="0"/>
        </w:numPr>
        <w:suppressAutoHyphens/>
        <w:autoSpaceDE w:val="0"/>
        <w:spacing w:before="0" w:after="0"/>
        <w:ind w:firstLine="709"/>
        <w:rPr>
          <w:b/>
        </w:rPr>
      </w:pPr>
      <w:r w:rsidRPr="001F152E">
        <w:rPr>
          <w:b/>
          <w:bCs/>
        </w:rPr>
        <w:t>5.2. Предмет жалобы</w:t>
      </w:r>
    </w:p>
    <w:p w:rsidR="001F152E" w:rsidRPr="001F152E" w:rsidRDefault="001F152E" w:rsidP="001F152E">
      <w:pPr>
        <w:pStyle w:val="a7"/>
        <w:spacing w:after="0" w:line="240" w:lineRule="auto"/>
        <w:ind w:firstLine="555"/>
        <w:jc w:val="both"/>
        <w:rPr>
          <w:sz w:val="24"/>
          <w:szCs w:val="24"/>
        </w:rPr>
      </w:pPr>
      <w:r w:rsidRPr="001F152E">
        <w:rPr>
          <w:sz w:val="24"/>
          <w:szCs w:val="24"/>
        </w:rPr>
        <w:t>5.2.1. Заявитель может обратиться с жалобой, в том числе в следующих случаях:</w:t>
      </w:r>
    </w:p>
    <w:p w:rsidR="001F152E" w:rsidRPr="001F152E" w:rsidRDefault="001F152E" w:rsidP="001F152E">
      <w:pPr>
        <w:pStyle w:val="a7"/>
        <w:spacing w:after="0" w:line="240" w:lineRule="auto"/>
        <w:ind w:firstLine="555"/>
        <w:jc w:val="both"/>
        <w:rPr>
          <w:sz w:val="24"/>
          <w:szCs w:val="24"/>
        </w:rPr>
      </w:pPr>
      <w:r w:rsidRPr="001F152E">
        <w:rPr>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1F152E" w:rsidRPr="001F152E" w:rsidRDefault="001F152E" w:rsidP="001F152E">
      <w:pPr>
        <w:pStyle w:val="a7"/>
        <w:spacing w:after="0" w:line="240" w:lineRule="auto"/>
        <w:ind w:firstLine="555"/>
        <w:jc w:val="both"/>
        <w:rPr>
          <w:sz w:val="24"/>
          <w:szCs w:val="24"/>
        </w:rPr>
      </w:pPr>
      <w:r w:rsidRPr="001F152E">
        <w:rPr>
          <w:sz w:val="24"/>
          <w:szCs w:val="24"/>
        </w:rPr>
        <w:t xml:space="preserve">нарушение срока предоставления муниципальной услуги. </w:t>
      </w:r>
      <w:proofErr w:type="gramStart"/>
      <w:r w:rsidRPr="001F152E">
        <w:rPr>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F152E" w:rsidRPr="001F152E" w:rsidRDefault="001F152E" w:rsidP="001F152E">
      <w:pPr>
        <w:pStyle w:val="a7"/>
        <w:spacing w:after="0" w:line="240" w:lineRule="auto"/>
        <w:ind w:firstLine="555"/>
        <w:jc w:val="both"/>
        <w:rPr>
          <w:sz w:val="24"/>
          <w:szCs w:val="24"/>
        </w:rPr>
      </w:pPr>
      <w:r w:rsidRPr="001F152E">
        <w:rPr>
          <w:sz w:val="24"/>
          <w:szCs w:val="24"/>
        </w:rPr>
        <w:t>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F152E" w:rsidRPr="001F152E" w:rsidRDefault="001F152E" w:rsidP="001F152E">
      <w:pPr>
        <w:pStyle w:val="a7"/>
        <w:spacing w:after="0" w:line="240" w:lineRule="auto"/>
        <w:ind w:firstLine="555"/>
        <w:jc w:val="both"/>
        <w:rPr>
          <w:sz w:val="24"/>
          <w:szCs w:val="24"/>
        </w:rPr>
      </w:pPr>
      <w:r w:rsidRPr="001F152E">
        <w:rPr>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F152E" w:rsidRPr="001F152E" w:rsidRDefault="001F152E" w:rsidP="001F152E">
      <w:pPr>
        <w:pStyle w:val="a7"/>
        <w:spacing w:after="0" w:line="240" w:lineRule="auto"/>
        <w:ind w:firstLine="555"/>
        <w:jc w:val="both"/>
        <w:rPr>
          <w:sz w:val="24"/>
          <w:szCs w:val="24"/>
        </w:rPr>
      </w:pPr>
      <w:proofErr w:type="gramStart"/>
      <w:r w:rsidRPr="001F152E">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F152E">
        <w:rPr>
          <w:sz w:val="24"/>
          <w:szCs w:val="24"/>
        </w:rPr>
        <w:t xml:space="preserve"> </w:t>
      </w:r>
      <w:proofErr w:type="gramStart"/>
      <w:r w:rsidRPr="001F152E">
        <w:rPr>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F152E" w:rsidRPr="001F152E" w:rsidRDefault="001F152E" w:rsidP="001F152E">
      <w:pPr>
        <w:pStyle w:val="a7"/>
        <w:spacing w:after="0" w:line="240" w:lineRule="auto"/>
        <w:ind w:firstLine="555"/>
        <w:jc w:val="both"/>
        <w:rPr>
          <w:sz w:val="24"/>
          <w:szCs w:val="24"/>
        </w:rPr>
      </w:pPr>
      <w:r w:rsidRPr="001F152E">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152E" w:rsidRPr="001F152E" w:rsidRDefault="001F152E" w:rsidP="001F152E">
      <w:pPr>
        <w:pStyle w:val="a7"/>
        <w:spacing w:after="0" w:line="240" w:lineRule="auto"/>
        <w:ind w:firstLine="555"/>
        <w:jc w:val="both"/>
        <w:rPr>
          <w:sz w:val="24"/>
          <w:szCs w:val="24"/>
        </w:rPr>
      </w:pPr>
      <w:proofErr w:type="gramStart"/>
      <w:r w:rsidRPr="001F152E">
        <w:rPr>
          <w:sz w:val="24"/>
          <w:szCs w:val="24"/>
        </w:rPr>
        <w:t xml:space="preserve">отказ органа, предоставляющего муниципальную услугу, его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w:t>
      </w:r>
      <w:r w:rsidRPr="001F152E">
        <w:rPr>
          <w:sz w:val="24"/>
          <w:szCs w:val="24"/>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F152E" w:rsidRPr="001F152E" w:rsidRDefault="001F152E" w:rsidP="001F152E">
      <w:pPr>
        <w:pStyle w:val="a7"/>
        <w:spacing w:after="0" w:line="240" w:lineRule="auto"/>
        <w:ind w:firstLine="555"/>
        <w:jc w:val="both"/>
        <w:rPr>
          <w:sz w:val="24"/>
          <w:szCs w:val="24"/>
        </w:rPr>
      </w:pPr>
      <w:proofErr w:type="gramStart"/>
      <w:r w:rsidRPr="001F152E">
        <w:rPr>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F152E" w:rsidRPr="001F152E" w:rsidRDefault="001F152E" w:rsidP="001F152E">
      <w:pPr>
        <w:pStyle w:val="a7"/>
        <w:spacing w:after="0" w:line="240" w:lineRule="auto"/>
        <w:ind w:firstLine="555"/>
        <w:jc w:val="both"/>
        <w:rPr>
          <w:sz w:val="24"/>
          <w:szCs w:val="24"/>
        </w:rPr>
      </w:pPr>
      <w:r w:rsidRPr="001F152E">
        <w:rPr>
          <w:sz w:val="24"/>
          <w:szCs w:val="24"/>
        </w:rPr>
        <w:t>нарушение срока или порядка выдачи документов по результатам предоставления муниципальной услуги;</w:t>
      </w:r>
    </w:p>
    <w:p w:rsidR="001F152E" w:rsidRPr="001F152E" w:rsidRDefault="001F152E" w:rsidP="001F152E">
      <w:pPr>
        <w:pStyle w:val="a7"/>
        <w:spacing w:after="0" w:line="240" w:lineRule="auto"/>
        <w:ind w:firstLine="555"/>
        <w:jc w:val="both"/>
        <w:rPr>
          <w:sz w:val="24"/>
          <w:szCs w:val="24"/>
        </w:rPr>
      </w:pPr>
      <w:proofErr w:type="gramStart"/>
      <w:r w:rsidRPr="001F152E">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1F152E" w:rsidRPr="001F152E" w:rsidRDefault="001F152E" w:rsidP="001F152E">
      <w:pPr>
        <w:pStyle w:val="a7"/>
        <w:spacing w:after="0" w:line="240" w:lineRule="auto"/>
        <w:ind w:firstLine="555"/>
        <w:jc w:val="both"/>
        <w:rPr>
          <w:sz w:val="24"/>
          <w:szCs w:val="24"/>
        </w:rPr>
      </w:pPr>
      <w:proofErr w:type="gramStart"/>
      <w:r w:rsidRPr="001F152E">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1F152E" w:rsidRPr="001F152E" w:rsidRDefault="001F152E" w:rsidP="001F152E">
      <w:pPr>
        <w:pStyle w:val="a7"/>
        <w:spacing w:after="0" w:line="240" w:lineRule="auto"/>
        <w:ind w:firstLine="555"/>
        <w:jc w:val="both"/>
        <w:rPr>
          <w:color w:val="000000"/>
          <w:sz w:val="24"/>
          <w:szCs w:val="24"/>
        </w:rPr>
      </w:pPr>
      <w:proofErr w:type="gramStart"/>
      <w:r w:rsidRPr="001F152E">
        <w:rPr>
          <w:color w:val="000000"/>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1F152E">
          <w:rPr>
            <w:rStyle w:val="a9"/>
            <w:color w:val="000000"/>
            <w:sz w:val="24"/>
            <w:szCs w:val="24"/>
          </w:rPr>
          <w:t>пунктом 4 части 1 статьи 7</w:t>
        </w:r>
      </w:hyperlink>
      <w:r w:rsidRPr="001F152E">
        <w:rPr>
          <w:color w:val="000000"/>
          <w:sz w:val="24"/>
          <w:szCs w:val="24"/>
        </w:rPr>
        <w:t xml:space="preserve"> Федерального закона от 27.07.2010 № 210-ФЗ «Об организации предоставления государственных и муниципальных услуг». </w:t>
      </w:r>
      <w:proofErr w:type="gramEnd"/>
    </w:p>
    <w:p w:rsidR="001F152E" w:rsidRPr="001F152E" w:rsidRDefault="001F152E" w:rsidP="001F152E">
      <w:pPr>
        <w:pStyle w:val="a7"/>
        <w:spacing w:after="0" w:line="240" w:lineRule="auto"/>
        <w:ind w:firstLine="555"/>
        <w:jc w:val="both"/>
        <w:rPr>
          <w:color w:val="000000"/>
          <w:sz w:val="24"/>
          <w:szCs w:val="24"/>
        </w:rPr>
      </w:pPr>
      <w:proofErr w:type="gramStart"/>
      <w:r w:rsidRPr="001F152E">
        <w:rPr>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1F152E">
          <w:rPr>
            <w:rStyle w:val="a9"/>
            <w:color w:val="000000"/>
            <w:sz w:val="24"/>
            <w:szCs w:val="24"/>
          </w:rPr>
          <w:t>частью 1.3 статьи 16</w:t>
        </w:r>
      </w:hyperlink>
      <w:r w:rsidRPr="001F152E">
        <w:rPr>
          <w:color w:val="000000"/>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1F152E" w:rsidRPr="001F152E" w:rsidRDefault="001F152E" w:rsidP="001F152E">
      <w:pPr>
        <w:pStyle w:val="2"/>
        <w:widowControl w:val="0"/>
        <w:numPr>
          <w:ilvl w:val="1"/>
          <w:numId w:val="3"/>
        </w:numPr>
        <w:suppressAutoHyphens/>
        <w:autoSpaceDE w:val="0"/>
        <w:spacing w:before="0" w:after="0"/>
        <w:ind w:left="0" w:firstLine="540"/>
        <w:rPr>
          <w:b/>
        </w:rPr>
      </w:pPr>
      <w:r w:rsidRPr="001F152E">
        <w:rPr>
          <w:b/>
        </w:rPr>
        <w:t>5.3. Органы, организации, должностные лица, которым может быть направлена жалоба</w:t>
      </w:r>
    </w:p>
    <w:p w:rsidR="001F152E" w:rsidRPr="001F152E" w:rsidRDefault="001F152E" w:rsidP="001F152E">
      <w:pPr>
        <w:pStyle w:val="a7"/>
        <w:spacing w:after="0" w:line="240" w:lineRule="auto"/>
        <w:ind w:firstLine="540"/>
        <w:jc w:val="both"/>
        <w:rPr>
          <w:sz w:val="24"/>
          <w:szCs w:val="24"/>
        </w:rPr>
      </w:pPr>
      <w:proofErr w:type="gramStart"/>
      <w:r w:rsidRPr="001F152E">
        <w:rPr>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1F152E" w:rsidRPr="001F152E" w:rsidRDefault="001F152E" w:rsidP="001F152E">
      <w:pPr>
        <w:pStyle w:val="a7"/>
        <w:spacing w:after="0" w:line="240" w:lineRule="auto"/>
        <w:ind w:firstLine="540"/>
        <w:jc w:val="both"/>
        <w:rPr>
          <w:sz w:val="24"/>
          <w:szCs w:val="24"/>
        </w:rPr>
      </w:pPr>
    </w:p>
    <w:p w:rsidR="001F152E" w:rsidRPr="001F152E" w:rsidRDefault="001F152E" w:rsidP="001F152E">
      <w:pPr>
        <w:pStyle w:val="2"/>
        <w:widowControl w:val="0"/>
        <w:numPr>
          <w:ilvl w:val="1"/>
          <w:numId w:val="3"/>
        </w:numPr>
        <w:suppressAutoHyphens/>
        <w:autoSpaceDE w:val="0"/>
        <w:spacing w:before="0" w:after="0"/>
        <w:ind w:left="0" w:firstLine="540"/>
        <w:rPr>
          <w:b/>
        </w:rPr>
      </w:pPr>
      <w:r w:rsidRPr="001F152E">
        <w:rPr>
          <w:b/>
        </w:rPr>
        <w:t>5.4. Порядок подачи и рассмотрения жалобы</w:t>
      </w:r>
    </w:p>
    <w:p w:rsidR="001F152E" w:rsidRPr="001F152E" w:rsidRDefault="001F152E" w:rsidP="001F152E">
      <w:pPr>
        <w:pStyle w:val="a7"/>
        <w:spacing w:after="0" w:line="240" w:lineRule="auto"/>
        <w:ind w:firstLine="540"/>
        <w:jc w:val="both"/>
        <w:rPr>
          <w:sz w:val="24"/>
          <w:szCs w:val="24"/>
        </w:rPr>
      </w:pPr>
      <w:r w:rsidRPr="001F152E">
        <w:rPr>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F152E" w:rsidRPr="001F152E" w:rsidRDefault="001F152E" w:rsidP="001F152E">
      <w:pPr>
        <w:pStyle w:val="a7"/>
        <w:spacing w:after="0" w:line="240" w:lineRule="auto"/>
        <w:ind w:firstLine="540"/>
        <w:jc w:val="both"/>
        <w:rPr>
          <w:sz w:val="24"/>
          <w:szCs w:val="24"/>
        </w:rPr>
      </w:pPr>
      <w:r w:rsidRPr="001F152E">
        <w:rPr>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F152E" w:rsidRPr="001F152E" w:rsidRDefault="001F152E" w:rsidP="001F152E">
      <w:pPr>
        <w:pStyle w:val="a7"/>
        <w:spacing w:after="0" w:line="240" w:lineRule="auto"/>
        <w:ind w:firstLine="540"/>
        <w:jc w:val="both"/>
        <w:rPr>
          <w:sz w:val="24"/>
          <w:szCs w:val="24"/>
        </w:rPr>
      </w:pPr>
      <w:r w:rsidRPr="001F152E">
        <w:rPr>
          <w:sz w:val="24"/>
          <w:szCs w:val="24"/>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F152E" w:rsidRPr="001F152E" w:rsidRDefault="001F152E" w:rsidP="001F152E">
      <w:pPr>
        <w:pStyle w:val="a7"/>
        <w:spacing w:after="0" w:line="240" w:lineRule="auto"/>
        <w:ind w:firstLine="540"/>
        <w:jc w:val="both"/>
        <w:rPr>
          <w:sz w:val="24"/>
          <w:szCs w:val="24"/>
        </w:rPr>
      </w:pPr>
      <w:r w:rsidRPr="001F152E">
        <w:rPr>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F152E" w:rsidRPr="001F152E" w:rsidRDefault="001F152E" w:rsidP="001F152E">
      <w:pPr>
        <w:pStyle w:val="a7"/>
        <w:spacing w:after="0" w:line="240" w:lineRule="auto"/>
        <w:ind w:firstLine="540"/>
        <w:jc w:val="both"/>
        <w:rPr>
          <w:sz w:val="24"/>
          <w:szCs w:val="24"/>
        </w:rPr>
      </w:pPr>
      <w:proofErr w:type="gramStart"/>
      <w:r w:rsidRPr="001F152E">
        <w:rPr>
          <w:sz w:val="24"/>
          <w:szCs w:val="24"/>
        </w:rPr>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roofErr w:type="gramEnd"/>
    </w:p>
    <w:p w:rsidR="001F152E" w:rsidRPr="001F152E" w:rsidRDefault="001F152E" w:rsidP="001F152E">
      <w:pPr>
        <w:pStyle w:val="a7"/>
        <w:spacing w:after="0" w:line="240" w:lineRule="auto"/>
        <w:ind w:firstLine="540"/>
        <w:jc w:val="both"/>
        <w:rPr>
          <w:sz w:val="24"/>
          <w:szCs w:val="24"/>
        </w:rPr>
      </w:pPr>
      <w:r w:rsidRPr="001F152E">
        <w:rPr>
          <w:sz w:val="24"/>
          <w:szCs w:val="24"/>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1F152E" w:rsidRPr="001F152E" w:rsidRDefault="001F152E" w:rsidP="001F152E">
      <w:pPr>
        <w:pStyle w:val="a7"/>
        <w:spacing w:after="0" w:line="240" w:lineRule="auto"/>
        <w:ind w:firstLine="540"/>
        <w:jc w:val="both"/>
        <w:rPr>
          <w:sz w:val="24"/>
          <w:szCs w:val="24"/>
        </w:rPr>
      </w:pPr>
      <w:r w:rsidRPr="001F152E">
        <w:rPr>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1F152E" w:rsidRPr="001F152E" w:rsidRDefault="001F152E" w:rsidP="001F152E">
      <w:pPr>
        <w:pStyle w:val="a7"/>
        <w:spacing w:after="0" w:line="240" w:lineRule="auto"/>
        <w:ind w:firstLine="540"/>
        <w:jc w:val="both"/>
        <w:rPr>
          <w:sz w:val="24"/>
          <w:szCs w:val="24"/>
        </w:rPr>
      </w:pPr>
      <w:r w:rsidRPr="001F152E">
        <w:rPr>
          <w:sz w:val="24"/>
          <w:szCs w:val="24"/>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Положения не применяются и заявитель уведомляется о том, что его жалоба будет рассмотрена в порядке и сроки, предусмотренные федеральным законом.</w:t>
      </w:r>
    </w:p>
    <w:p w:rsidR="001F152E" w:rsidRPr="001F152E" w:rsidRDefault="001F152E" w:rsidP="001F152E">
      <w:pPr>
        <w:pStyle w:val="a7"/>
        <w:spacing w:after="0" w:line="240" w:lineRule="auto"/>
        <w:ind w:firstLine="540"/>
        <w:jc w:val="both"/>
        <w:rPr>
          <w:sz w:val="24"/>
          <w:szCs w:val="24"/>
        </w:rPr>
      </w:pPr>
      <w:r w:rsidRPr="001F152E">
        <w:rPr>
          <w:sz w:val="24"/>
          <w:szCs w:val="24"/>
        </w:rPr>
        <w:t xml:space="preserve">5.4.2. </w:t>
      </w:r>
      <w:proofErr w:type="gramStart"/>
      <w:r w:rsidRPr="001F152E">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1F152E">
        <w:rPr>
          <w:sz w:val="24"/>
          <w:szCs w:val="24"/>
        </w:rPr>
        <w:t xml:space="preserve"> личном </w:t>
      </w:r>
      <w:proofErr w:type="gramStart"/>
      <w:r w:rsidRPr="001F152E">
        <w:rPr>
          <w:sz w:val="24"/>
          <w:szCs w:val="24"/>
        </w:rPr>
        <w:t>приёме</w:t>
      </w:r>
      <w:proofErr w:type="gramEnd"/>
      <w:r w:rsidRPr="001F152E">
        <w:rPr>
          <w:sz w:val="24"/>
          <w:szCs w:val="24"/>
        </w:rPr>
        <w:t xml:space="preserve"> заявителя.</w:t>
      </w:r>
    </w:p>
    <w:p w:rsidR="001F152E" w:rsidRPr="001F152E" w:rsidRDefault="001F152E" w:rsidP="001F152E">
      <w:pPr>
        <w:pStyle w:val="a7"/>
        <w:spacing w:after="0" w:line="240" w:lineRule="auto"/>
        <w:ind w:firstLine="540"/>
        <w:jc w:val="both"/>
        <w:rPr>
          <w:sz w:val="24"/>
          <w:szCs w:val="24"/>
        </w:rPr>
      </w:pPr>
      <w:r w:rsidRPr="001F152E">
        <w:rPr>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1F152E" w:rsidRPr="001F152E" w:rsidRDefault="001F152E" w:rsidP="001F152E">
      <w:pPr>
        <w:pStyle w:val="a7"/>
        <w:spacing w:after="0" w:line="240" w:lineRule="auto"/>
        <w:ind w:firstLine="555"/>
        <w:jc w:val="both"/>
        <w:rPr>
          <w:sz w:val="24"/>
          <w:szCs w:val="24"/>
        </w:rPr>
      </w:pPr>
      <w:proofErr w:type="gramStart"/>
      <w:r w:rsidRPr="001F152E">
        <w:rPr>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1F152E" w:rsidRPr="001F152E" w:rsidRDefault="001F152E" w:rsidP="001F152E">
      <w:pPr>
        <w:pStyle w:val="a7"/>
        <w:spacing w:after="0" w:line="240" w:lineRule="auto"/>
        <w:ind w:firstLine="555"/>
        <w:jc w:val="both"/>
        <w:rPr>
          <w:sz w:val="24"/>
          <w:szCs w:val="24"/>
        </w:rPr>
      </w:pPr>
      <w:r w:rsidRPr="001F152E">
        <w:rPr>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F152E" w:rsidRPr="001F152E" w:rsidRDefault="001F152E" w:rsidP="001F152E">
      <w:pPr>
        <w:pStyle w:val="a7"/>
        <w:spacing w:after="0" w:line="240" w:lineRule="auto"/>
        <w:ind w:firstLine="555"/>
        <w:jc w:val="both"/>
        <w:rPr>
          <w:sz w:val="24"/>
          <w:szCs w:val="24"/>
        </w:rPr>
      </w:pPr>
      <w:r w:rsidRPr="001F152E">
        <w:rPr>
          <w:sz w:val="24"/>
          <w:szCs w:val="24"/>
        </w:rPr>
        <w:t>5.4.3. Жалоба должна содержать:</w:t>
      </w:r>
    </w:p>
    <w:p w:rsidR="001F152E" w:rsidRPr="001F152E" w:rsidRDefault="001F152E" w:rsidP="001F152E">
      <w:pPr>
        <w:pStyle w:val="a7"/>
        <w:spacing w:after="0" w:line="240" w:lineRule="auto"/>
        <w:ind w:firstLine="570"/>
        <w:jc w:val="both"/>
        <w:rPr>
          <w:sz w:val="24"/>
          <w:szCs w:val="24"/>
        </w:rPr>
      </w:pPr>
      <w:proofErr w:type="gramStart"/>
      <w:r w:rsidRPr="001F152E">
        <w:rPr>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F152E">
        <w:rPr>
          <w:sz w:val="24"/>
          <w:szCs w:val="24"/>
        </w:rPr>
        <w:lastRenderedPageBreak/>
        <w:t>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1F152E" w:rsidRPr="001F152E" w:rsidRDefault="001F152E" w:rsidP="001F152E">
      <w:pPr>
        <w:pStyle w:val="a7"/>
        <w:spacing w:after="0" w:line="240" w:lineRule="auto"/>
        <w:ind w:firstLine="570"/>
        <w:jc w:val="both"/>
        <w:rPr>
          <w:sz w:val="24"/>
          <w:szCs w:val="24"/>
        </w:rPr>
      </w:pPr>
      <w:proofErr w:type="gramStart"/>
      <w:r w:rsidRPr="001F152E">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152E" w:rsidRPr="001F152E" w:rsidRDefault="001F152E" w:rsidP="001F152E">
      <w:pPr>
        <w:pStyle w:val="a7"/>
        <w:spacing w:after="0" w:line="240" w:lineRule="auto"/>
        <w:ind w:firstLine="555"/>
        <w:jc w:val="both"/>
        <w:rPr>
          <w:sz w:val="24"/>
          <w:szCs w:val="24"/>
        </w:rPr>
      </w:pPr>
      <w:r w:rsidRPr="001F152E">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F152E" w:rsidRPr="001F152E" w:rsidRDefault="001F152E" w:rsidP="001F152E">
      <w:pPr>
        <w:pStyle w:val="a7"/>
        <w:spacing w:after="0" w:line="240" w:lineRule="auto"/>
        <w:ind w:firstLine="555"/>
        <w:jc w:val="both"/>
        <w:rPr>
          <w:sz w:val="24"/>
          <w:szCs w:val="24"/>
        </w:rPr>
      </w:pPr>
      <w:r w:rsidRPr="001F152E">
        <w:rPr>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F152E" w:rsidRPr="001F152E" w:rsidRDefault="001F152E" w:rsidP="001F152E">
      <w:pPr>
        <w:pStyle w:val="a7"/>
        <w:spacing w:after="0" w:line="240" w:lineRule="auto"/>
        <w:ind w:firstLine="555"/>
        <w:jc w:val="both"/>
        <w:rPr>
          <w:sz w:val="24"/>
          <w:szCs w:val="24"/>
        </w:rPr>
      </w:pPr>
      <w:r w:rsidRPr="001F152E">
        <w:rPr>
          <w:sz w:val="24"/>
          <w:szCs w:val="24"/>
        </w:rPr>
        <w:t xml:space="preserve">5.4.4. Приём жалоб в письменной форме осуществляется органом, предоставляющим муниципальную услугу, многофункциональным центром, организаций,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1F152E" w:rsidRPr="001F152E" w:rsidRDefault="001F152E" w:rsidP="001F152E">
      <w:pPr>
        <w:pStyle w:val="a7"/>
        <w:spacing w:after="0" w:line="240" w:lineRule="auto"/>
        <w:ind w:firstLine="555"/>
        <w:jc w:val="both"/>
        <w:rPr>
          <w:sz w:val="24"/>
          <w:szCs w:val="24"/>
        </w:rPr>
      </w:pPr>
      <w:r w:rsidRPr="001F152E">
        <w:rPr>
          <w:sz w:val="24"/>
          <w:szCs w:val="24"/>
        </w:rPr>
        <w:t xml:space="preserve">Время приёма жалоб должно совпадать со временем предоставления муниципальных услуг. </w:t>
      </w:r>
    </w:p>
    <w:p w:rsidR="001F152E" w:rsidRPr="001F152E" w:rsidRDefault="001F152E" w:rsidP="001F152E">
      <w:pPr>
        <w:pStyle w:val="a7"/>
        <w:spacing w:after="0" w:line="240" w:lineRule="auto"/>
        <w:ind w:firstLine="555"/>
        <w:jc w:val="both"/>
        <w:rPr>
          <w:sz w:val="24"/>
          <w:szCs w:val="24"/>
        </w:rPr>
      </w:pPr>
      <w:r w:rsidRPr="001F152E">
        <w:rPr>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1F152E" w:rsidRPr="001F152E" w:rsidRDefault="001F152E" w:rsidP="001F152E">
      <w:pPr>
        <w:pStyle w:val="a7"/>
        <w:spacing w:after="0" w:line="240" w:lineRule="auto"/>
        <w:ind w:firstLine="555"/>
        <w:jc w:val="both"/>
        <w:rPr>
          <w:sz w:val="24"/>
          <w:szCs w:val="24"/>
        </w:rPr>
      </w:pPr>
      <w:r w:rsidRPr="001F152E">
        <w:rPr>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1F152E" w:rsidRPr="001F152E" w:rsidRDefault="001F152E" w:rsidP="001F152E">
      <w:pPr>
        <w:pStyle w:val="a7"/>
        <w:spacing w:after="0" w:line="240" w:lineRule="auto"/>
        <w:ind w:firstLine="555"/>
        <w:jc w:val="both"/>
        <w:rPr>
          <w:sz w:val="24"/>
          <w:szCs w:val="24"/>
        </w:rPr>
      </w:pPr>
      <w:r w:rsidRPr="001F152E">
        <w:rPr>
          <w:sz w:val="24"/>
          <w:szCs w:val="24"/>
        </w:rPr>
        <w:t>оформленная в соответствии с законодательством Российской Федерации доверенность (для физических лиц);</w:t>
      </w:r>
    </w:p>
    <w:p w:rsidR="001F152E" w:rsidRPr="001F152E" w:rsidRDefault="001F152E" w:rsidP="001F152E">
      <w:pPr>
        <w:pStyle w:val="a7"/>
        <w:spacing w:after="0" w:line="240" w:lineRule="auto"/>
        <w:ind w:firstLine="555"/>
        <w:jc w:val="both"/>
        <w:rPr>
          <w:sz w:val="24"/>
          <w:szCs w:val="24"/>
        </w:rPr>
      </w:pPr>
      <w:r w:rsidRPr="001F152E">
        <w:rPr>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F152E" w:rsidRPr="001F152E" w:rsidRDefault="001F152E" w:rsidP="001F152E">
      <w:pPr>
        <w:pStyle w:val="a7"/>
        <w:spacing w:after="0" w:line="240" w:lineRule="auto"/>
        <w:ind w:firstLine="540"/>
        <w:jc w:val="both"/>
        <w:rPr>
          <w:sz w:val="24"/>
          <w:szCs w:val="24"/>
        </w:rPr>
      </w:pPr>
      <w:r w:rsidRPr="001F152E">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F152E" w:rsidRPr="001F152E" w:rsidRDefault="001F152E" w:rsidP="001F152E">
      <w:pPr>
        <w:pStyle w:val="a7"/>
        <w:spacing w:after="0" w:line="240" w:lineRule="auto"/>
        <w:ind w:firstLine="555"/>
        <w:jc w:val="both"/>
        <w:rPr>
          <w:sz w:val="24"/>
          <w:szCs w:val="24"/>
        </w:rPr>
      </w:pPr>
      <w:r w:rsidRPr="001F152E">
        <w:rPr>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F152E" w:rsidRPr="001F152E" w:rsidRDefault="001F152E" w:rsidP="001F152E">
      <w:pPr>
        <w:pStyle w:val="a7"/>
        <w:spacing w:after="0" w:line="240" w:lineRule="auto"/>
        <w:ind w:firstLine="555"/>
        <w:jc w:val="both"/>
        <w:rPr>
          <w:sz w:val="24"/>
          <w:szCs w:val="24"/>
        </w:rPr>
      </w:pPr>
      <w:r w:rsidRPr="001F152E">
        <w:rPr>
          <w:sz w:val="24"/>
          <w:szCs w:val="24"/>
        </w:rPr>
        <w:t xml:space="preserve">В электронном виде жалоба может быть подана заявителем посредством: </w:t>
      </w:r>
    </w:p>
    <w:p w:rsidR="001F152E" w:rsidRPr="001F152E" w:rsidRDefault="001F152E" w:rsidP="001F152E">
      <w:pPr>
        <w:pStyle w:val="a7"/>
        <w:spacing w:after="0" w:line="240" w:lineRule="auto"/>
        <w:ind w:firstLine="555"/>
        <w:jc w:val="both"/>
        <w:rPr>
          <w:sz w:val="24"/>
          <w:szCs w:val="24"/>
        </w:rPr>
      </w:pPr>
      <w:r w:rsidRPr="001F152E">
        <w:rPr>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1F152E" w:rsidRPr="001F152E" w:rsidRDefault="001F152E" w:rsidP="001F152E">
      <w:pPr>
        <w:pStyle w:val="a7"/>
        <w:spacing w:after="0" w:line="240" w:lineRule="auto"/>
        <w:ind w:firstLine="555"/>
        <w:jc w:val="both"/>
        <w:rPr>
          <w:sz w:val="24"/>
          <w:szCs w:val="24"/>
        </w:rPr>
      </w:pPr>
      <w:r w:rsidRPr="001F152E">
        <w:rPr>
          <w:sz w:val="24"/>
          <w:szCs w:val="24"/>
        </w:rPr>
        <w:t xml:space="preserve">Единого портала государственных и муниципальных услуг (функций), Портала Кировской области (за исключением жалоб на решения и действия (бездействие) </w:t>
      </w:r>
      <w:r w:rsidRPr="001F152E">
        <w:rPr>
          <w:sz w:val="24"/>
          <w:szCs w:val="24"/>
        </w:rPr>
        <w:lastRenderedPageBreak/>
        <w:t>привлекаемых организаций, многофункциональных центров и их должностных лиц и работников);</w:t>
      </w:r>
    </w:p>
    <w:p w:rsidR="001F152E" w:rsidRPr="001F152E" w:rsidRDefault="001F152E" w:rsidP="001F152E">
      <w:pPr>
        <w:pStyle w:val="a7"/>
        <w:spacing w:after="0" w:line="240" w:lineRule="auto"/>
        <w:ind w:firstLine="555"/>
        <w:jc w:val="both"/>
        <w:rPr>
          <w:sz w:val="24"/>
          <w:szCs w:val="24"/>
        </w:rPr>
      </w:pPr>
      <w:proofErr w:type="gramStart"/>
      <w:r w:rsidRPr="001F152E">
        <w:rPr>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1F152E" w:rsidRPr="001F152E" w:rsidRDefault="001F152E" w:rsidP="001F152E">
      <w:pPr>
        <w:pStyle w:val="a7"/>
        <w:spacing w:after="0" w:line="240" w:lineRule="auto"/>
        <w:ind w:firstLine="555"/>
        <w:jc w:val="both"/>
        <w:rPr>
          <w:sz w:val="24"/>
          <w:szCs w:val="24"/>
        </w:rPr>
      </w:pPr>
      <w:r w:rsidRPr="001F152E">
        <w:rPr>
          <w:sz w:val="24"/>
          <w:szCs w:val="24"/>
        </w:rPr>
        <w:t xml:space="preserve">5.4.7. В органе, предоставляющем муниципальную услугу, многофункциональном центре, организации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1F152E" w:rsidRPr="001F152E" w:rsidRDefault="001F152E" w:rsidP="001F152E">
      <w:pPr>
        <w:pStyle w:val="a7"/>
        <w:spacing w:after="0" w:line="240" w:lineRule="auto"/>
        <w:ind w:firstLine="555"/>
        <w:jc w:val="both"/>
        <w:rPr>
          <w:sz w:val="24"/>
          <w:szCs w:val="24"/>
        </w:rPr>
      </w:pPr>
      <w:r w:rsidRPr="001F152E">
        <w:rPr>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1F152E" w:rsidRPr="001F152E" w:rsidRDefault="001F152E" w:rsidP="001F152E">
      <w:pPr>
        <w:pStyle w:val="a7"/>
        <w:spacing w:after="0" w:line="240" w:lineRule="auto"/>
        <w:ind w:firstLine="555"/>
        <w:jc w:val="both"/>
        <w:rPr>
          <w:sz w:val="24"/>
          <w:szCs w:val="24"/>
        </w:rPr>
      </w:pPr>
      <w:r w:rsidRPr="001F152E">
        <w:rPr>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1F152E" w:rsidRPr="001F152E" w:rsidRDefault="001F152E" w:rsidP="001F152E">
      <w:pPr>
        <w:pStyle w:val="2"/>
        <w:widowControl w:val="0"/>
        <w:numPr>
          <w:ilvl w:val="1"/>
          <w:numId w:val="3"/>
        </w:numPr>
        <w:suppressAutoHyphens/>
        <w:autoSpaceDE w:val="0"/>
        <w:spacing w:before="0" w:after="0"/>
        <w:ind w:left="709" w:firstLine="0"/>
        <w:rPr>
          <w:b/>
        </w:rPr>
      </w:pPr>
      <w:r w:rsidRPr="001F152E">
        <w:rPr>
          <w:b/>
        </w:rPr>
        <w:t>5.5. Сроки рассмотрения жалобы</w:t>
      </w:r>
    </w:p>
    <w:p w:rsidR="001F152E" w:rsidRPr="001F152E" w:rsidRDefault="001F152E" w:rsidP="001F152E">
      <w:pPr>
        <w:pStyle w:val="a7"/>
        <w:spacing w:after="0" w:line="240" w:lineRule="auto"/>
        <w:ind w:firstLine="555"/>
        <w:jc w:val="both"/>
        <w:rPr>
          <w:sz w:val="24"/>
          <w:szCs w:val="24"/>
        </w:rPr>
      </w:pPr>
      <w:proofErr w:type="gramStart"/>
      <w:r w:rsidRPr="001F152E">
        <w:rPr>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1F152E">
        <w:rPr>
          <w:sz w:val="24"/>
          <w:szCs w:val="24"/>
        </w:rPr>
        <w:t xml:space="preserve"> </w:t>
      </w:r>
      <w:proofErr w:type="gramStart"/>
      <w:r w:rsidRPr="001F152E">
        <w:rPr>
          <w:sz w:val="24"/>
          <w:szCs w:val="24"/>
        </w:rPr>
        <w:t>приеме</w:t>
      </w:r>
      <w:proofErr w:type="gramEnd"/>
      <w:r w:rsidRPr="001F152E">
        <w:rPr>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F152E" w:rsidRPr="001F152E" w:rsidRDefault="001F152E" w:rsidP="001F152E">
      <w:pPr>
        <w:pStyle w:val="2"/>
        <w:widowControl w:val="0"/>
        <w:numPr>
          <w:ilvl w:val="1"/>
          <w:numId w:val="3"/>
        </w:numPr>
        <w:suppressAutoHyphens/>
        <w:autoSpaceDE w:val="0"/>
        <w:spacing w:before="0" w:after="0"/>
        <w:ind w:left="0" w:firstLine="555"/>
        <w:rPr>
          <w:b/>
        </w:rPr>
      </w:pPr>
      <w:r w:rsidRPr="001F152E">
        <w:rPr>
          <w:b/>
        </w:rPr>
        <w:t>5.6. Результат рассмотрения жалобы</w:t>
      </w:r>
    </w:p>
    <w:p w:rsidR="001F152E" w:rsidRPr="001F152E" w:rsidRDefault="001F152E" w:rsidP="001F152E">
      <w:pPr>
        <w:pStyle w:val="a7"/>
        <w:spacing w:after="0" w:line="240" w:lineRule="auto"/>
        <w:ind w:firstLine="555"/>
        <w:jc w:val="both"/>
        <w:rPr>
          <w:sz w:val="24"/>
          <w:szCs w:val="24"/>
        </w:rPr>
      </w:pPr>
      <w:r w:rsidRPr="001F152E">
        <w:rPr>
          <w:sz w:val="24"/>
          <w:szCs w:val="24"/>
        </w:rPr>
        <w:t>5.6.1. По результатам рассмотрения жалобы принимается решение:</w:t>
      </w:r>
    </w:p>
    <w:p w:rsidR="001F152E" w:rsidRPr="001F152E" w:rsidRDefault="001F152E" w:rsidP="001F152E">
      <w:pPr>
        <w:pStyle w:val="a7"/>
        <w:spacing w:after="0" w:line="240" w:lineRule="auto"/>
        <w:ind w:firstLine="555"/>
        <w:jc w:val="both"/>
        <w:rPr>
          <w:sz w:val="24"/>
          <w:szCs w:val="24"/>
        </w:rPr>
      </w:pPr>
      <w:proofErr w:type="gramStart"/>
      <w:r w:rsidRPr="001F152E">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r w:rsidRPr="001F152E">
        <w:rPr>
          <w:sz w:val="24"/>
          <w:szCs w:val="24"/>
        </w:rPr>
        <w:t xml:space="preserve"> При удовлетворении жалобы администрация, многофункциональный центр, учредитель многофункционального центра, привлекаемая организация либо вышестоящий орган (при его наличии)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F152E" w:rsidRPr="001F152E" w:rsidRDefault="001F152E" w:rsidP="001F152E">
      <w:pPr>
        <w:pStyle w:val="a7"/>
        <w:spacing w:after="0" w:line="240" w:lineRule="auto"/>
        <w:ind w:firstLine="555"/>
        <w:jc w:val="both"/>
        <w:rPr>
          <w:sz w:val="24"/>
          <w:szCs w:val="24"/>
        </w:rPr>
      </w:pPr>
      <w:r w:rsidRPr="001F152E">
        <w:rPr>
          <w:sz w:val="24"/>
          <w:szCs w:val="24"/>
        </w:rPr>
        <w:t>в удовлетворении жалобы отказывается.</w:t>
      </w:r>
    </w:p>
    <w:p w:rsidR="001F152E" w:rsidRPr="001F152E" w:rsidRDefault="001F152E" w:rsidP="001F152E">
      <w:pPr>
        <w:pStyle w:val="a7"/>
        <w:spacing w:after="0" w:line="240" w:lineRule="auto"/>
        <w:ind w:firstLine="555"/>
        <w:jc w:val="both"/>
        <w:rPr>
          <w:sz w:val="24"/>
          <w:szCs w:val="24"/>
        </w:rPr>
      </w:pPr>
      <w:r w:rsidRPr="001F152E">
        <w:rPr>
          <w:sz w:val="24"/>
          <w:szCs w:val="24"/>
        </w:rPr>
        <w:t xml:space="preserve">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 </w:t>
      </w:r>
    </w:p>
    <w:p w:rsidR="001F152E" w:rsidRPr="001F152E" w:rsidRDefault="001F152E" w:rsidP="001F152E">
      <w:pPr>
        <w:pStyle w:val="a7"/>
        <w:spacing w:after="0" w:line="240" w:lineRule="auto"/>
        <w:ind w:firstLine="555"/>
        <w:jc w:val="both"/>
        <w:rPr>
          <w:sz w:val="24"/>
          <w:szCs w:val="24"/>
        </w:rPr>
      </w:pPr>
      <w:r w:rsidRPr="001F152E">
        <w:rPr>
          <w:sz w:val="24"/>
          <w:szCs w:val="24"/>
        </w:rPr>
        <w:t xml:space="preserve">5.6.2.1. В случае признания жалобы подлежащей удовлетворению в ответе заявителю дается информация о действиях, осуществляемых органом, предоставляющим </w:t>
      </w:r>
      <w:r w:rsidRPr="001F152E">
        <w:rPr>
          <w:sz w:val="24"/>
          <w:szCs w:val="24"/>
        </w:rPr>
        <w:lastRenderedPageBreak/>
        <w:t xml:space="preserve">муниципальную услугу, многофункциональным центром либо организацией, предусмотренной </w:t>
      </w:r>
      <w:hyperlink r:id="rId40" w:history="1">
        <w:r w:rsidRPr="001F152E">
          <w:rPr>
            <w:rStyle w:val="a9"/>
            <w:color w:val="000000"/>
            <w:sz w:val="24"/>
            <w:szCs w:val="24"/>
          </w:rPr>
          <w:t>частью 1.1 статьи 16</w:t>
        </w:r>
      </w:hyperlink>
      <w:r w:rsidRPr="001F152E">
        <w:rPr>
          <w:sz w:val="24"/>
          <w:szCs w:val="24"/>
        </w:rPr>
        <w:t xml:space="preserve"> настоящего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F152E">
        <w:rPr>
          <w:sz w:val="24"/>
          <w:szCs w:val="24"/>
        </w:rPr>
        <w:t>неудобства</w:t>
      </w:r>
      <w:proofErr w:type="gramEnd"/>
      <w:r w:rsidRPr="001F152E">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F152E" w:rsidRPr="001F152E" w:rsidRDefault="001F152E" w:rsidP="001F152E">
      <w:pPr>
        <w:pStyle w:val="a7"/>
        <w:spacing w:after="0" w:line="240" w:lineRule="auto"/>
        <w:ind w:firstLine="540"/>
        <w:jc w:val="both"/>
        <w:rPr>
          <w:sz w:val="24"/>
          <w:szCs w:val="24"/>
        </w:rPr>
      </w:pPr>
      <w:r w:rsidRPr="001F152E">
        <w:rPr>
          <w:sz w:val="24"/>
          <w:szCs w:val="24"/>
        </w:rPr>
        <w:t xml:space="preserve">5.6.2.2. В случае признания </w:t>
      </w:r>
      <w:proofErr w:type="gramStart"/>
      <w:r w:rsidRPr="001F152E">
        <w:rPr>
          <w:sz w:val="24"/>
          <w:szCs w:val="24"/>
        </w:rPr>
        <w:t>жалобы</w:t>
      </w:r>
      <w:proofErr w:type="gramEnd"/>
      <w:r w:rsidRPr="001F152E">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F152E" w:rsidRPr="001F152E" w:rsidRDefault="001F152E" w:rsidP="001F152E">
      <w:pPr>
        <w:pStyle w:val="a7"/>
        <w:spacing w:after="0" w:line="240" w:lineRule="auto"/>
        <w:ind w:firstLine="525"/>
        <w:jc w:val="both"/>
        <w:rPr>
          <w:sz w:val="24"/>
          <w:szCs w:val="24"/>
        </w:rPr>
      </w:pPr>
      <w:r w:rsidRPr="001F152E">
        <w:rPr>
          <w:sz w:val="24"/>
          <w:szCs w:val="24"/>
        </w:rPr>
        <w:t>5.6.3. В ответе по результатам рассмотрения жалобы указываются:</w:t>
      </w:r>
    </w:p>
    <w:p w:rsidR="001F152E" w:rsidRPr="001F152E" w:rsidRDefault="001F152E" w:rsidP="001F152E">
      <w:pPr>
        <w:pStyle w:val="a7"/>
        <w:spacing w:after="0" w:line="240" w:lineRule="auto"/>
        <w:ind w:firstLine="525"/>
        <w:jc w:val="both"/>
        <w:rPr>
          <w:sz w:val="24"/>
          <w:szCs w:val="24"/>
        </w:rPr>
      </w:pPr>
      <w:proofErr w:type="gramStart"/>
      <w:r w:rsidRPr="001F152E">
        <w:rPr>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F152E" w:rsidRPr="001F152E" w:rsidRDefault="001F152E" w:rsidP="001F152E">
      <w:pPr>
        <w:pStyle w:val="a7"/>
        <w:spacing w:after="0" w:line="240" w:lineRule="auto"/>
        <w:ind w:firstLine="525"/>
        <w:jc w:val="both"/>
        <w:rPr>
          <w:sz w:val="24"/>
          <w:szCs w:val="24"/>
        </w:rPr>
      </w:pPr>
      <w:r w:rsidRPr="001F152E">
        <w:rPr>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1F152E" w:rsidRPr="001F152E" w:rsidRDefault="001F152E" w:rsidP="001F152E">
      <w:pPr>
        <w:pStyle w:val="a7"/>
        <w:spacing w:after="0" w:line="240" w:lineRule="auto"/>
        <w:ind w:firstLine="525"/>
        <w:jc w:val="both"/>
        <w:rPr>
          <w:sz w:val="24"/>
          <w:szCs w:val="24"/>
        </w:rPr>
      </w:pPr>
      <w:r w:rsidRPr="001F152E">
        <w:rPr>
          <w:sz w:val="24"/>
          <w:szCs w:val="24"/>
        </w:rPr>
        <w:t>фамилия, имя, отчество (последнее – при наличии) или наименование заявителя;</w:t>
      </w:r>
    </w:p>
    <w:p w:rsidR="001F152E" w:rsidRPr="001F152E" w:rsidRDefault="001F152E" w:rsidP="001F152E">
      <w:pPr>
        <w:pStyle w:val="a7"/>
        <w:spacing w:after="0" w:line="240" w:lineRule="auto"/>
        <w:ind w:firstLine="555"/>
        <w:jc w:val="both"/>
        <w:rPr>
          <w:sz w:val="24"/>
          <w:szCs w:val="24"/>
        </w:rPr>
      </w:pPr>
      <w:r w:rsidRPr="001F152E">
        <w:rPr>
          <w:sz w:val="24"/>
          <w:szCs w:val="24"/>
        </w:rPr>
        <w:t>основания для принятия решения по жалобе;</w:t>
      </w:r>
    </w:p>
    <w:p w:rsidR="001F152E" w:rsidRPr="001F152E" w:rsidRDefault="001F152E" w:rsidP="001F152E">
      <w:pPr>
        <w:pStyle w:val="a7"/>
        <w:spacing w:after="0" w:line="240" w:lineRule="auto"/>
        <w:ind w:firstLine="555"/>
        <w:jc w:val="both"/>
        <w:rPr>
          <w:sz w:val="24"/>
          <w:szCs w:val="24"/>
        </w:rPr>
      </w:pPr>
      <w:r w:rsidRPr="001F152E">
        <w:rPr>
          <w:sz w:val="24"/>
          <w:szCs w:val="24"/>
        </w:rPr>
        <w:t>принятое по жалобе решение;</w:t>
      </w:r>
    </w:p>
    <w:p w:rsidR="001F152E" w:rsidRPr="001F152E" w:rsidRDefault="001F152E" w:rsidP="001F152E">
      <w:pPr>
        <w:pStyle w:val="a7"/>
        <w:spacing w:after="0" w:line="240" w:lineRule="auto"/>
        <w:ind w:firstLine="555"/>
        <w:jc w:val="both"/>
        <w:rPr>
          <w:sz w:val="24"/>
          <w:szCs w:val="24"/>
        </w:rPr>
      </w:pPr>
      <w:r w:rsidRPr="001F152E">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F152E" w:rsidRPr="001F152E" w:rsidRDefault="001F152E" w:rsidP="001F152E">
      <w:pPr>
        <w:pStyle w:val="a7"/>
        <w:spacing w:after="0" w:line="240" w:lineRule="auto"/>
        <w:ind w:firstLine="555"/>
        <w:jc w:val="both"/>
        <w:rPr>
          <w:sz w:val="24"/>
          <w:szCs w:val="24"/>
        </w:rPr>
      </w:pPr>
      <w:r w:rsidRPr="001F152E">
        <w:rPr>
          <w:sz w:val="24"/>
          <w:szCs w:val="24"/>
        </w:rPr>
        <w:t>сведения о порядке обжалования принятого по жалобе решения.</w:t>
      </w:r>
    </w:p>
    <w:p w:rsidR="001F152E" w:rsidRPr="001F152E" w:rsidRDefault="001F152E" w:rsidP="001F152E">
      <w:pPr>
        <w:pStyle w:val="a7"/>
        <w:spacing w:after="0" w:line="240" w:lineRule="auto"/>
        <w:ind w:firstLine="555"/>
        <w:jc w:val="both"/>
        <w:rPr>
          <w:sz w:val="24"/>
          <w:szCs w:val="24"/>
        </w:rPr>
      </w:pPr>
      <w:r w:rsidRPr="001F152E">
        <w:rPr>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1F152E" w:rsidRPr="001F152E" w:rsidRDefault="001F152E" w:rsidP="001F152E">
      <w:pPr>
        <w:pStyle w:val="a7"/>
        <w:spacing w:after="0" w:line="240" w:lineRule="auto"/>
        <w:ind w:firstLine="540"/>
        <w:jc w:val="both"/>
        <w:rPr>
          <w:sz w:val="24"/>
          <w:szCs w:val="24"/>
        </w:rPr>
      </w:pPr>
      <w:proofErr w:type="gramStart"/>
      <w:r w:rsidRPr="001F152E">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1F152E">
        <w:rPr>
          <w:sz w:val="24"/>
          <w:szCs w:val="24"/>
        </w:rPr>
        <w:t xml:space="preserve"> привлекаемой организации, вид которой установлен законодательством Российской Федерации. </w:t>
      </w:r>
    </w:p>
    <w:p w:rsidR="001F152E" w:rsidRPr="001F152E" w:rsidRDefault="001F152E" w:rsidP="001F152E">
      <w:pPr>
        <w:pStyle w:val="a7"/>
        <w:spacing w:after="0" w:line="240" w:lineRule="auto"/>
        <w:ind w:firstLine="555"/>
        <w:jc w:val="both"/>
        <w:rPr>
          <w:sz w:val="24"/>
          <w:szCs w:val="24"/>
        </w:rPr>
      </w:pPr>
      <w:r w:rsidRPr="001F152E">
        <w:rPr>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1F152E" w:rsidRPr="001F152E" w:rsidRDefault="001F152E" w:rsidP="001F152E">
      <w:pPr>
        <w:pStyle w:val="a7"/>
        <w:spacing w:after="0" w:line="240" w:lineRule="auto"/>
        <w:ind w:firstLine="555"/>
        <w:jc w:val="both"/>
        <w:rPr>
          <w:sz w:val="24"/>
          <w:szCs w:val="24"/>
        </w:rPr>
      </w:pPr>
      <w:r w:rsidRPr="001F152E">
        <w:rPr>
          <w:sz w:val="24"/>
          <w:szCs w:val="24"/>
        </w:rPr>
        <w:t>наличие вступившего в законную силу решения суда, арбитражного суда по жалобе о том же предмете и по тем же основаниям;</w:t>
      </w:r>
    </w:p>
    <w:p w:rsidR="001F152E" w:rsidRPr="001F152E" w:rsidRDefault="001F152E" w:rsidP="001F152E">
      <w:pPr>
        <w:pStyle w:val="a7"/>
        <w:spacing w:after="0" w:line="240" w:lineRule="auto"/>
        <w:ind w:firstLine="555"/>
        <w:jc w:val="both"/>
        <w:rPr>
          <w:sz w:val="24"/>
          <w:szCs w:val="24"/>
        </w:rPr>
      </w:pPr>
      <w:r w:rsidRPr="001F152E">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1F152E" w:rsidRPr="001F152E" w:rsidRDefault="001F152E" w:rsidP="001F152E">
      <w:pPr>
        <w:pStyle w:val="a7"/>
        <w:spacing w:after="0" w:line="240" w:lineRule="auto"/>
        <w:ind w:firstLine="555"/>
        <w:jc w:val="both"/>
        <w:rPr>
          <w:sz w:val="24"/>
          <w:szCs w:val="24"/>
        </w:rPr>
      </w:pPr>
      <w:r w:rsidRPr="001F152E">
        <w:rPr>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1F152E" w:rsidRPr="001F152E" w:rsidRDefault="001F152E" w:rsidP="001F152E">
      <w:pPr>
        <w:pStyle w:val="a7"/>
        <w:spacing w:after="0" w:line="240" w:lineRule="auto"/>
        <w:ind w:firstLine="555"/>
        <w:jc w:val="both"/>
        <w:rPr>
          <w:sz w:val="24"/>
          <w:szCs w:val="24"/>
        </w:rPr>
      </w:pPr>
      <w:r w:rsidRPr="001F152E">
        <w:rPr>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1F152E" w:rsidRPr="001F152E" w:rsidRDefault="001F152E" w:rsidP="001F152E">
      <w:pPr>
        <w:pStyle w:val="a7"/>
        <w:spacing w:after="0" w:line="240" w:lineRule="auto"/>
        <w:ind w:firstLine="555"/>
        <w:jc w:val="both"/>
        <w:rPr>
          <w:sz w:val="24"/>
          <w:szCs w:val="24"/>
        </w:rPr>
      </w:pPr>
      <w:r w:rsidRPr="001F152E">
        <w:rPr>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F152E" w:rsidRPr="001F152E" w:rsidRDefault="001F152E" w:rsidP="001F152E">
      <w:pPr>
        <w:pStyle w:val="a7"/>
        <w:spacing w:after="0" w:line="240" w:lineRule="auto"/>
        <w:ind w:firstLine="555"/>
        <w:jc w:val="both"/>
        <w:rPr>
          <w:sz w:val="24"/>
          <w:szCs w:val="24"/>
        </w:rPr>
      </w:pPr>
      <w:r w:rsidRPr="001F152E">
        <w:rPr>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F152E" w:rsidRPr="001F152E" w:rsidRDefault="001F152E" w:rsidP="001F152E">
      <w:pPr>
        <w:pStyle w:val="a7"/>
        <w:spacing w:after="0" w:line="240" w:lineRule="auto"/>
        <w:ind w:firstLine="555"/>
        <w:jc w:val="both"/>
        <w:rPr>
          <w:sz w:val="24"/>
          <w:szCs w:val="24"/>
        </w:rPr>
      </w:pPr>
      <w:r w:rsidRPr="001F152E">
        <w:rPr>
          <w:sz w:val="24"/>
          <w:szCs w:val="24"/>
        </w:rPr>
        <w:lastRenderedPageBreak/>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1F152E" w:rsidRPr="001F152E" w:rsidRDefault="001F152E" w:rsidP="001F152E">
      <w:pPr>
        <w:pStyle w:val="2"/>
        <w:widowControl w:val="0"/>
        <w:numPr>
          <w:ilvl w:val="1"/>
          <w:numId w:val="3"/>
        </w:numPr>
        <w:suppressAutoHyphens/>
        <w:autoSpaceDE w:val="0"/>
        <w:spacing w:before="0" w:after="0"/>
        <w:ind w:left="0" w:firstLine="567"/>
        <w:rPr>
          <w:b/>
        </w:rPr>
      </w:pPr>
      <w:r w:rsidRPr="001F152E">
        <w:rPr>
          <w:b/>
        </w:rPr>
        <w:t>5.7. Порядок информирования заявителя о результатах рассмотрения жалобы</w:t>
      </w:r>
    </w:p>
    <w:p w:rsidR="001F152E" w:rsidRPr="001F152E" w:rsidRDefault="001F152E" w:rsidP="001F152E">
      <w:pPr>
        <w:pStyle w:val="a7"/>
        <w:spacing w:after="0" w:line="240" w:lineRule="auto"/>
        <w:ind w:firstLine="567"/>
        <w:jc w:val="both"/>
        <w:rPr>
          <w:sz w:val="24"/>
          <w:szCs w:val="24"/>
        </w:rPr>
      </w:pPr>
      <w:r w:rsidRPr="001F152E">
        <w:rPr>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1F152E" w:rsidRPr="001F152E" w:rsidRDefault="001F152E" w:rsidP="001F152E">
      <w:pPr>
        <w:pStyle w:val="a7"/>
        <w:spacing w:after="0" w:line="240" w:lineRule="auto"/>
        <w:ind w:firstLine="555"/>
        <w:jc w:val="both"/>
        <w:rPr>
          <w:sz w:val="24"/>
          <w:szCs w:val="24"/>
        </w:rPr>
      </w:pPr>
      <w:r w:rsidRPr="001F152E">
        <w:rPr>
          <w:sz w:val="24"/>
          <w:szCs w:val="24"/>
        </w:rPr>
        <w:t>В случае</w:t>
      </w:r>
      <w:proofErr w:type="gramStart"/>
      <w:r w:rsidRPr="001F152E">
        <w:rPr>
          <w:sz w:val="24"/>
          <w:szCs w:val="24"/>
        </w:rPr>
        <w:t>,</w:t>
      </w:r>
      <w:proofErr w:type="gramEnd"/>
      <w:r w:rsidRPr="001F152E">
        <w:rPr>
          <w:sz w:val="24"/>
          <w:szCs w:val="24"/>
        </w:rPr>
        <w:t xml:space="preserve"> если в тексте жалобы нет прямого указания на способ направления ответа на жалобу, ответ направляется почтовым направлением.</w:t>
      </w:r>
    </w:p>
    <w:p w:rsidR="001F152E" w:rsidRPr="001F152E" w:rsidRDefault="001F152E" w:rsidP="001F152E">
      <w:pPr>
        <w:pStyle w:val="2"/>
        <w:widowControl w:val="0"/>
        <w:numPr>
          <w:ilvl w:val="1"/>
          <w:numId w:val="3"/>
        </w:numPr>
        <w:suppressAutoHyphens/>
        <w:autoSpaceDE w:val="0"/>
        <w:spacing w:before="0" w:after="0"/>
        <w:ind w:left="0" w:firstLine="555"/>
      </w:pPr>
      <w:r w:rsidRPr="001F152E">
        <w:t>5.8. Порядок обжалования решения по жалобе</w:t>
      </w:r>
    </w:p>
    <w:p w:rsidR="001F152E" w:rsidRPr="001F152E" w:rsidRDefault="001F152E" w:rsidP="001F152E">
      <w:pPr>
        <w:pStyle w:val="a7"/>
        <w:spacing w:after="0" w:line="240" w:lineRule="auto"/>
        <w:ind w:firstLine="555"/>
        <w:jc w:val="both"/>
        <w:rPr>
          <w:sz w:val="24"/>
          <w:szCs w:val="24"/>
        </w:rPr>
      </w:pPr>
      <w:r w:rsidRPr="001F152E">
        <w:rPr>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1F152E" w:rsidRPr="001F152E" w:rsidRDefault="001F152E" w:rsidP="001F152E">
      <w:pPr>
        <w:pStyle w:val="a7"/>
        <w:spacing w:after="0" w:line="240" w:lineRule="auto"/>
        <w:ind w:firstLine="555"/>
        <w:jc w:val="both"/>
        <w:rPr>
          <w:sz w:val="24"/>
          <w:szCs w:val="24"/>
        </w:rPr>
      </w:pPr>
      <w:proofErr w:type="gramStart"/>
      <w:r w:rsidRPr="001F152E">
        <w:rPr>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1F152E">
        <w:rPr>
          <w:sz w:val="24"/>
          <w:szCs w:val="24"/>
        </w:rPr>
        <w:t xml:space="preserve"> </w:t>
      </w:r>
      <w:proofErr w:type="gramStart"/>
      <w:r w:rsidRPr="001F152E">
        <w:rPr>
          <w:sz w:val="24"/>
          <w:szCs w:val="24"/>
        </w:rPr>
        <w:t>Портале</w:t>
      </w:r>
      <w:proofErr w:type="gramEnd"/>
      <w:r w:rsidRPr="001F152E">
        <w:rPr>
          <w:sz w:val="24"/>
          <w:szCs w:val="24"/>
        </w:rPr>
        <w:t xml:space="preserve"> Кировской области.</w:t>
      </w:r>
    </w:p>
    <w:p w:rsidR="001F152E" w:rsidRPr="001F152E" w:rsidRDefault="001F152E" w:rsidP="001F152E">
      <w:pPr>
        <w:pStyle w:val="a7"/>
        <w:spacing w:after="0" w:line="240" w:lineRule="auto"/>
        <w:jc w:val="both"/>
        <w:rPr>
          <w:sz w:val="24"/>
          <w:szCs w:val="24"/>
        </w:rPr>
      </w:pPr>
      <w:r w:rsidRPr="001F152E">
        <w:rPr>
          <w:sz w:val="24"/>
          <w:szCs w:val="24"/>
        </w:rPr>
        <w:t>Заявитель имеет право на получение информации и документов, необходимых для обоснования и рассмотрения жалобы.</w:t>
      </w:r>
    </w:p>
    <w:p w:rsidR="001F152E" w:rsidRPr="001F152E" w:rsidRDefault="001F152E" w:rsidP="001F152E">
      <w:pPr>
        <w:pStyle w:val="a7"/>
        <w:spacing w:after="0" w:line="240" w:lineRule="auto"/>
        <w:ind w:firstLine="555"/>
        <w:jc w:val="both"/>
        <w:rPr>
          <w:sz w:val="24"/>
          <w:szCs w:val="24"/>
        </w:rPr>
      </w:pPr>
      <w:r w:rsidRPr="001F152E">
        <w:rPr>
          <w:sz w:val="24"/>
          <w:szCs w:val="24"/>
        </w:rPr>
        <w:t>Информацию о порядке подачи и рассмотрения жалобы можно получить:</w:t>
      </w:r>
    </w:p>
    <w:p w:rsidR="001F152E" w:rsidRPr="001F152E" w:rsidRDefault="001F152E" w:rsidP="001F152E">
      <w:pPr>
        <w:pStyle w:val="a7"/>
        <w:spacing w:after="0" w:line="240" w:lineRule="auto"/>
        <w:ind w:firstLine="555"/>
        <w:jc w:val="both"/>
        <w:rPr>
          <w:sz w:val="24"/>
          <w:szCs w:val="24"/>
        </w:rPr>
      </w:pPr>
      <w:r w:rsidRPr="001F152E">
        <w:rPr>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1F152E" w:rsidRPr="001F152E" w:rsidRDefault="001F152E" w:rsidP="001F152E">
      <w:pPr>
        <w:pStyle w:val="a7"/>
        <w:spacing w:after="0" w:line="240" w:lineRule="auto"/>
        <w:ind w:firstLine="555"/>
        <w:jc w:val="both"/>
        <w:rPr>
          <w:sz w:val="24"/>
          <w:szCs w:val="24"/>
        </w:rPr>
      </w:pPr>
      <w:r w:rsidRPr="001F152E">
        <w:rPr>
          <w:sz w:val="24"/>
          <w:szCs w:val="24"/>
        </w:rPr>
        <w:t>на Едином портале государственных и муниципальных услуг (функций);</w:t>
      </w:r>
    </w:p>
    <w:p w:rsidR="001F152E" w:rsidRPr="001F152E" w:rsidRDefault="001F152E" w:rsidP="001F152E">
      <w:pPr>
        <w:pStyle w:val="a7"/>
        <w:spacing w:after="0" w:line="240" w:lineRule="auto"/>
        <w:ind w:firstLine="555"/>
        <w:jc w:val="both"/>
        <w:rPr>
          <w:sz w:val="24"/>
          <w:szCs w:val="24"/>
        </w:rPr>
      </w:pPr>
      <w:r w:rsidRPr="001F152E">
        <w:rPr>
          <w:sz w:val="24"/>
          <w:szCs w:val="24"/>
        </w:rPr>
        <w:t>на Портале Кировской области;</w:t>
      </w:r>
    </w:p>
    <w:p w:rsidR="001F152E" w:rsidRPr="001F152E" w:rsidRDefault="001F152E" w:rsidP="001F152E">
      <w:pPr>
        <w:pStyle w:val="a7"/>
        <w:spacing w:after="0" w:line="240" w:lineRule="auto"/>
        <w:ind w:firstLine="555"/>
        <w:jc w:val="both"/>
        <w:rPr>
          <w:sz w:val="24"/>
          <w:szCs w:val="24"/>
        </w:rPr>
      </w:pPr>
      <w:r w:rsidRPr="001F152E">
        <w:rPr>
          <w:sz w:val="24"/>
          <w:szCs w:val="24"/>
        </w:rPr>
        <w:t>на информационных стендах в местах предоставления муниципальной услуги;</w:t>
      </w:r>
    </w:p>
    <w:p w:rsidR="001F152E" w:rsidRPr="001F152E" w:rsidRDefault="001F152E" w:rsidP="001F152E">
      <w:pPr>
        <w:pStyle w:val="a7"/>
        <w:spacing w:after="0" w:line="240" w:lineRule="auto"/>
        <w:ind w:firstLine="555"/>
        <w:jc w:val="both"/>
        <w:rPr>
          <w:sz w:val="24"/>
          <w:szCs w:val="24"/>
        </w:rPr>
      </w:pPr>
      <w:r w:rsidRPr="001F152E">
        <w:rPr>
          <w:sz w:val="24"/>
          <w:szCs w:val="24"/>
        </w:rPr>
        <w:t>при личном обращении заявителя в администрацию или многофункциональный центр;</w:t>
      </w:r>
    </w:p>
    <w:p w:rsidR="001F152E" w:rsidRPr="001F152E" w:rsidRDefault="001F152E" w:rsidP="001F152E">
      <w:pPr>
        <w:pStyle w:val="a7"/>
        <w:spacing w:after="0" w:line="240" w:lineRule="auto"/>
        <w:ind w:firstLine="555"/>
        <w:jc w:val="both"/>
        <w:rPr>
          <w:sz w:val="24"/>
          <w:szCs w:val="24"/>
        </w:rPr>
      </w:pPr>
      <w:r w:rsidRPr="001F152E">
        <w:rPr>
          <w:sz w:val="24"/>
          <w:szCs w:val="24"/>
        </w:rPr>
        <w:t>при обращении в письменной форме, в форме электронного документа;</w:t>
      </w:r>
    </w:p>
    <w:p w:rsidR="001F152E" w:rsidRPr="001F152E" w:rsidRDefault="001F152E" w:rsidP="001F152E">
      <w:pPr>
        <w:pStyle w:val="a7"/>
        <w:spacing w:after="0" w:line="240" w:lineRule="auto"/>
        <w:ind w:firstLine="555"/>
        <w:jc w:val="both"/>
        <w:rPr>
          <w:color w:val="000000"/>
          <w:sz w:val="24"/>
          <w:szCs w:val="24"/>
        </w:rPr>
      </w:pPr>
      <w:r w:rsidRPr="001F152E">
        <w:rPr>
          <w:sz w:val="24"/>
          <w:szCs w:val="24"/>
        </w:rPr>
        <w:t>по телефону.</w:t>
      </w:r>
    </w:p>
    <w:p w:rsidR="00615C4F" w:rsidRPr="0078299C" w:rsidRDefault="00615C4F" w:rsidP="002A01D7">
      <w:pPr>
        <w:pStyle w:val="ConsPlusNormal"/>
        <w:ind w:firstLine="709"/>
        <w:jc w:val="both"/>
        <w:rPr>
          <w:rFonts w:ascii="Times New Roman" w:hAnsi="Times New Roman" w:cs="Times New Roman"/>
          <w:color w:val="000000" w:themeColor="text1"/>
          <w:sz w:val="24"/>
          <w:szCs w:val="24"/>
        </w:rPr>
      </w:pPr>
    </w:p>
    <w:p w:rsidR="00615C4F" w:rsidRPr="0078299C" w:rsidRDefault="00615C4F" w:rsidP="002A01D7">
      <w:pPr>
        <w:pStyle w:val="ConsPlusNormal"/>
        <w:ind w:firstLine="709"/>
        <w:rPr>
          <w:rFonts w:ascii="Times New Roman" w:hAnsi="Times New Roman" w:cs="Times New Roman"/>
          <w:color w:val="000000" w:themeColor="text1"/>
          <w:sz w:val="24"/>
          <w:szCs w:val="24"/>
        </w:rPr>
      </w:pPr>
    </w:p>
    <w:p w:rsidR="00615C4F" w:rsidRPr="0078299C" w:rsidRDefault="00615C4F" w:rsidP="002A01D7">
      <w:pPr>
        <w:pStyle w:val="ConsPlusNormal"/>
        <w:ind w:firstLine="709"/>
        <w:rPr>
          <w:rFonts w:ascii="Times New Roman" w:hAnsi="Times New Roman" w:cs="Times New Roman"/>
          <w:color w:val="000000" w:themeColor="text1"/>
          <w:sz w:val="24"/>
          <w:szCs w:val="24"/>
        </w:rPr>
      </w:pPr>
    </w:p>
    <w:p w:rsidR="00615C4F" w:rsidRPr="0078299C" w:rsidRDefault="00615C4F">
      <w:pPr>
        <w:pStyle w:val="ConsPlusNormal"/>
        <w:rPr>
          <w:rFonts w:ascii="Times New Roman" w:hAnsi="Times New Roman" w:cs="Times New Roman"/>
          <w:color w:val="000000" w:themeColor="text1"/>
          <w:sz w:val="24"/>
          <w:szCs w:val="24"/>
        </w:rPr>
      </w:pPr>
    </w:p>
    <w:p w:rsidR="002A01D7" w:rsidRPr="0078299C" w:rsidRDefault="002A01D7">
      <w:pPr>
        <w:rPr>
          <w:rFonts w:ascii="Times New Roman" w:eastAsia="Times New Roman" w:hAnsi="Times New Roman" w:cs="Times New Roman"/>
          <w:color w:val="000000" w:themeColor="text1"/>
          <w:sz w:val="24"/>
          <w:szCs w:val="24"/>
          <w:lang w:eastAsia="ru-RU"/>
        </w:rPr>
      </w:pPr>
      <w:r w:rsidRPr="0078299C">
        <w:rPr>
          <w:rFonts w:ascii="Times New Roman" w:hAnsi="Times New Roman" w:cs="Times New Roman"/>
          <w:color w:val="000000" w:themeColor="text1"/>
          <w:sz w:val="24"/>
          <w:szCs w:val="24"/>
        </w:rPr>
        <w:br w:type="page"/>
      </w:r>
    </w:p>
    <w:p w:rsidR="00615C4F" w:rsidRPr="0078299C" w:rsidRDefault="00615C4F">
      <w:pPr>
        <w:pStyle w:val="ConsPlusNormal"/>
        <w:jc w:val="right"/>
        <w:outlineLvl w:val="0"/>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lastRenderedPageBreak/>
        <w:t>Приложение N 1</w:t>
      </w:r>
    </w:p>
    <w:p w:rsidR="00615C4F" w:rsidRPr="0078299C" w:rsidRDefault="00615C4F">
      <w:pPr>
        <w:pStyle w:val="ConsPlusNormal"/>
        <w:jc w:val="right"/>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к Административному регламенту</w:t>
      </w:r>
    </w:p>
    <w:p w:rsidR="00615C4F" w:rsidRPr="0078299C" w:rsidRDefault="00615C4F">
      <w:pPr>
        <w:pStyle w:val="ConsPlusNormal"/>
        <w:rPr>
          <w:rFonts w:ascii="Times New Roman" w:hAnsi="Times New Roman" w:cs="Times New Roman"/>
          <w:color w:val="000000" w:themeColor="text1"/>
          <w:sz w:val="24"/>
          <w:szCs w:val="24"/>
        </w:rPr>
      </w:pP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                                              Администрация </w:t>
      </w:r>
      <w:r w:rsidR="00EA7456" w:rsidRPr="0078299C">
        <w:rPr>
          <w:rFonts w:ascii="Times New Roman" w:hAnsi="Times New Roman" w:cs="Times New Roman"/>
          <w:color w:val="000000" w:themeColor="text1"/>
          <w:sz w:val="24"/>
          <w:szCs w:val="24"/>
        </w:rPr>
        <w:t>муниципального образования</w:t>
      </w:r>
    </w:p>
    <w:p w:rsidR="00615C4F" w:rsidRPr="0078299C" w:rsidRDefault="00615C4F">
      <w:pPr>
        <w:pStyle w:val="ConsPlusNonformat"/>
        <w:jc w:val="both"/>
        <w:rPr>
          <w:rFonts w:ascii="Times New Roman" w:hAnsi="Times New Roman" w:cs="Times New Roman"/>
          <w:color w:val="000000" w:themeColor="text1"/>
          <w:sz w:val="24"/>
          <w:szCs w:val="24"/>
        </w:rPr>
      </w:pPr>
    </w:p>
    <w:p w:rsidR="00615C4F" w:rsidRPr="0078299C" w:rsidRDefault="00615C4F">
      <w:pPr>
        <w:pStyle w:val="ConsPlusNonformat"/>
        <w:jc w:val="both"/>
        <w:rPr>
          <w:rFonts w:ascii="Times New Roman" w:hAnsi="Times New Roman" w:cs="Times New Roman"/>
          <w:color w:val="000000" w:themeColor="text1"/>
          <w:sz w:val="24"/>
          <w:szCs w:val="24"/>
        </w:rPr>
      </w:pPr>
    </w:p>
    <w:p w:rsidR="00615C4F" w:rsidRPr="0078299C" w:rsidRDefault="00615C4F">
      <w:pPr>
        <w:pStyle w:val="ConsPlusNonformat"/>
        <w:jc w:val="both"/>
        <w:rPr>
          <w:rFonts w:ascii="Times New Roman" w:hAnsi="Times New Roman" w:cs="Times New Roman"/>
          <w:color w:val="000000" w:themeColor="text1"/>
          <w:sz w:val="24"/>
          <w:szCs w:val="24"/>
        </w:rPr>
      </w:pPr>
    </w:p>
    <w:p w:rsidR="00615C4F" w:rsidRPr="0078299C" w:rsidRDefault="00615C4F">
      <w:pPr>
        <w:pStyle w:val="ConsPlusNonformat"/>
        <w:jc w:val="both"/>
        <w:rPr>
          <w:rFonts w:ascii="Times New Roman" w:hAnsi="Times New Roman" w:cs="Times New Roman"/>
          <w:color w:val="000000" w:themeColor="text1"/>
          <w:sz w:val="24"/>
          <w:szCs w:val="24"/>
        </w:rPr>
      </w:pPr>
    </w:p>
    <w:p w:rsidR="00615C4F" w:rsidRPr="0078299C" w:rsidRDefault="00615C4F">
      <w:pPr>
        <w:pStyle w:val="ConsPlusNonformat"/>
        <w:jc w:val="both"/>
        <w:rPr>
          <w:rFonts w:ascii="Times New Roman" w:hAnsi="Times New Roman" w:cs="Times New Roman"/>
          <w:color w:val="000000" w:themeColor="text1"/>
          <w:sz w:val="24"/>
          <w:szCs w:val="24"/>
        </w:rPr>
      </w:pPr>
      <w:bookmarkStart w:id="12" w:name="P327"/>
      <w:bookmarkEnd w:id="12"/>
      <w:r w:rsidRPr="0078299C">
        <w:rPr>
          <w:rFonts w:ascii="Times New Roman" w:hAnsi="Times New Roman" w:cs="Times New Roman"/>
          <w:color w:val="000000" w:themeColor="text1"/>
          <w:sz w:val="24"/>
          <w:szCs w:val="24"/>
        </w:rPr>
        <w:t xml:space="preserve">                                 ЗАЯВЛЕНИЕ</w:t>
      </w:r>
    </w:p>
    <w:p w:rsidR="00615C4F" w:rsidRPr="0078299C" w:rsidRDefault="00615C4F">
      <w:pPr>
        <w:pStyle w:val="ConsPlusNormal"/>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4"/>
        <w:gridCol w:w="566"/>
        <w:gridCol w:w="907"/>
        <w:gridCol w:w="793"/>
        <w:gridCol w:w="793"/>
        <w:gridCol w:w="850"/>
        <w:gridCol w:w="907"/>
        <w:gridCol w:w="1247"/>
      </w:tblGrid>
      <w:tr w:rsidR="0078299C" w:rsidRPr="0078299C">
        <w:tc>
          <w:tcPr>
            <w:tcW w:w="9067" w:type="dxa"/>
            <w:gridSpan w:val="8"/>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Прошу предоставить земельный участок в собственность бесплатно</w:t>
            </w:r>
          </w:p>
        </w:tc>
      </w:tr>
      <w:tr w:rsidR="0078299C" w:rsidRPr="0078299C">
        <w:tc>
          <w:tcPr>
            <w:tcW w:w="3004" w:type="dxa"/>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Кадастровый (условный) номер земельного участка</w:t>
            </w:r>
          </w:p>
        </w:tc>
        <w:tc>
          <w:tcPr>
            <w:tcW w:w="6063" w:type="dxa"/>
            <w:gridSpan w:val="7"/>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blPrEx>
          <w:tblBorders>
            <w:insideH w:val="nil"/>
          </w:tblBorders>
        </w:tblPrEx>
        <w:tc>
          <w:tcPr>
            <w:tcW w:w="3004" w:type="dxa"/>
            <w:tcBorders>
              <w:bottom w:val="nil"/>
            </w:tcBorders>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Адрес (местоположение):</w:t>
            </w:r>
          </w:p>
        </w:tc>
        <w:tc>
          <w:tcPr>
            <w:tcW w:w="6063" w:type="dxa"/>
            <w:gridSpan w:val="7"/>
            <w:tcBorders>
              <w:bottom w:val="nil"/>
            </w:tcBorders>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blPrEx>
          <w:tblBorders>
            <w:insideH w:val="nil"/>
          </w:tblBorders>
        </w:tblPrEx>
        <w:tc>
          <w:tcPr>
            <w:tcW w:w="3004" w:type="dxa"/>
            <w:tcBorders>
              <w:top w:val="nil"/>
            </w:tcBorders>
          </w:tcPr>
          <w:p w:rsidR="00615C4F" w:rsidRPr="0078299C" w:rsidRDefault="00615C4F">
            <w:pPr>
              <w:pStyle w:val="ConsPlusNormal"/>
              <w:rPr>
                <w:rFonts w:ascii="Times New Roman" w:hAnsi="Times New Roman" w:cs="Times New Roman"/>
                <w:color w:val="000000" w:themeColor="text1"/>
                <w:sz w:val="24"/>
                <w:szCs w:val="24"/>
              </w:rPr>
            </w:pPr>
          </w:p>
        </w:tc>
        <w:tc>
          <w:tcPr>
            <w:tcW w:w="6063" w:type="dxa"/>
            <w:gridSpan w:val="7"/>
            <w:tcBorders>
              <w:top w:val="nil"/>
            </w:tcBorders>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3004" w:type="dxa"/>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Площадь</w:t>
            </w:r>
          </w:p>
        </w:tc>
        <w:tc>
          <w:tcPr>
            <w:tcW w:w="6063" w:type="dxa"/>
            <w:gridSpan w:val="7"/>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5270" w:type="dxa"/>
            <w:gridSpan w:val="4"/>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Цель использования земельного участка</w:t>
            </w:r>
          </w:p>
        </w:tc>
        <w:tc>
          <w:tcPr>
            <w:tcW w:w="3797" w:type="dxa"/>
            <w:gridSpan w:val="4"/>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5270" w:type="dxa"/>
            <w:gridSpan w:val="4"/>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Основание предоставления земельного участка, предусмотренное </w:t>
            </w:r>
            <w:hyperlink r:id="rId41" w:history="1">
              <w:r w:rsidRPr="0078299C">
                <w:rPr>
                  <w:rFonts w:ascii="Times New Roman" w:hAnsi="Times New Roman" w:cs="Times New Roman"/>
                  <w:color w:val="000000" w:themeColor="text1"/>
                  <w:sz w:val="24"/>
                  <w:szCs w:val="24"/>
                </w:rPr>
                <w:t>статьей 39.5</w:t>
              </w:r>
            </w:hyperlink>
            <w:r w:rsidRPr="0078299C">
              <w:rPr>
                <w:rFonts w:ascii="Times New Roman" w:hAnsi="Times New Roman" w:cs="Times New Roman"/>
                <w:color w:val="000000" w:themeColor="text1"/>
                <w:sz w:val="24"/>
                <w:szCs w:val="24"/>
              </w:rPr>
              <w:t xml:space="preserve"> Земельного кодекса Российской Федерации</w:t>
            </w:r>
          </w:p>
        </w:tc>
        <w:tc>
          <w:tcPr>
            <w:tcW w:w="3797" w:type="dxa"/>
            <w:gridSpan w:val="4"/>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5270" w:type="dxa"/>
            <w:gridSpan w:val="4"/>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3797" w:type="dxa"/>
            <w:gridSpan w:val="4"/>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blPrEx>
          <w:tblBorders>
            <w:insideH w:val="nil"/>
          </w:tblBorders>
        </w:tblPrEx>
        <w:tc>
          <w:tcPr>
            <w:tcW w:w="3004" w:type="dxa"/>
            <w:tcBorders>
              <w:bottom w:val="nil"/>
            </w:tcBorders>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Полное наименование заявителя (юридическое лицо)</w:t>
            </w:r>
          </w:p>
        </w:tc>
        <w:tc>
          <w:tcPr>
            <w:tcW w:w="6063" w:type="dxa"/>
            <w:gridSpan w:val="7"/>
            <w:tcBorders>
              <w:bottom w:val="nil"/>
            </w:tcBorders>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blPrEx>
          <w:tblBorders>
            <w:insideH w:val="nil"/>
          </w:tblBorders>
        </w:tblPrEx>
        <w:tc>
          <w:tcPr>
            <w:tcW w:w="3004" w:type="dxa"/>
            <w:tcBorders>
              <w:top w:val="nil"/>
            </w:tcBorders>
          </w:tcPr>
          <w:p w:rsidR="00615C4F" w:rsidRPr="0078299C" w:rsidRDefault="00615C4F">
            <w:pPr>
              <w:pStyle w:val="ConsPlusNormal"/>
              <w:rPr>
                <w:rFonts w:ascii="Times New Roman" w:hAnsi="Times New Roman" w:cs="Times New Roman"/>
                <w:color w:val="000000" w:themeColor="text1"/>
                <w:sz w:val="24"/>
                <w:szCs w:val="24"/>
              </w:rPr>
            </w:pPr>
          </w:p>
        </w:tc>
        <w:tc>
          <w:tcPr>
            <w:tcW w:w="6063" w:type="dxa"/>
            <w:gridSpan w:val="7"/>
            <w:tcBorders>
              <w:top w:val="nil"/>
            </w:tcBorders>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4477" w:type="dxa"/>
            <w:gridSpan w:val="3"/>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ОГРН:</w:t>
            </w:r>
          </w:p>
        </w:tc>
        <w:tc>
          <w:tcPr>
            <w:tcW w:w="4590" w:type="dxa"/>
            <w:gridSpan w:val="5"/>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ИНН:</w:t>
            </w:r>
          </w:p>
        </w:tc>
      </w:tr>
      <w:tr w:rsidR="0078299C" w:rsidRPr="0078299C">
        <w:tc>
          <w:tcPr>
            <w:tcW w:w="3570" w:type="dxa"/>
            <w:gridSpan w:val="2"/>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почтовый адрес:</w:t>
            </w:r>
          </w:p>
        </w:tc>
        <w:tc>
          <w:tcPr>
            <w:tcW w:w="2493" w:type="dxa"/>
            <w:gridSpan w:val="3"/>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контактный телефон (при наличии):</w:t>
            </w:r>
          </w:p>
        </w:tc>
        <w:tc>
          <w:tcPr>
            <w:tcW w:w="3004" w:type="dxa"/>
            <w:gridSpan w:val="3"/>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адрес электронной почты (при наличии):</w:t>
            </w:r>
          </w:p>
        </w:tc>
      </w:tr>
      <w:tr w:rsidR="0078299C" w:rsidRPr="0078299C">
        <w:tblPrEx>
          <w:tblBorders>
            <w:insideH w:val="nil"/>
          </w:tblBorders>
        </w:tblPrEx>
        <w:tc>
          <w:tcPr>
            <w:tcW w:w="3570" w:type="dxa"/>
            <w:gridSpan w:val="2"/>
            <w:tcBorders>
              <w:bottom w:val="nil"/>
            </w:tcBorders>
          </w:tcPr>
          <w:p w:rsidR="00615C4F" w:rsidRPr="0078299C" w:rsidRDefault="00615C4F">
            <w:pPr>
              <w:pStyle w:val="ConsPlusNormal"/>
              <w:rPr>
                <w:rFonts w:ascii="Times New Roman" w:hAnsi="Times New Roman" w:cs="Times New Roman"/>
                <w:color w:val="000000" w:themeColor="text1"/>
                <w:sz w:val="24"/>
                <w:szCs w:val="24"/>
              </w:rPr>
            </w:pPr>
          </w:p>
        </w:tc>
        <w:tc>
          <w:tcPr>
            <w:tcW w:w="2493" w:type="dxa"/>
            <w:gridSpan w:val="3"/>
            <w:tcBorders>
              <w:bottom w:val="nil"/>
            </w:tcBorders>
          </w:tcPr>
          <w:p w:rsidR="00615C4F" w:rsidRPr="0078299C" w:rsidRDefault="00615C4F">
            <w:pPr>
              <w:pStyle w:val="ConsPlusNormal"/>
              <w:rPr>
                <w:rFonts w:ascii="Times New Roman" w:hAnsi="Times New Roman" w:cs="Times New Roman"/>
                <w:color w:val="000000" w:themeColor="text1"/>
                <w:sz w:val="24"/>
                <w:szCs w:val="24"/>
              </w:rPr>
            </w:pPr>
          </w:p>
        </w:tc>
        <w:tc>
          <w:tcPr>
            <w:tcW w:w="3004" w:type="dxa"/>
            <w:gridSpan w:val="3"/>
            <w:tcBorders>
              <w:bottom w:val="nil"/>
            </w:tcBorders>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blPrEx>
          <w:tblBorders>
            <w:insideH w:val="nil"/>
          </w:tblBorders>
        </w:tblPrEx>
        <w:tc>
          <w:tcPr>
            <w:tcW w:w="3570" w:type="dxa"/>
            <w:gridSpan w:val="2"/>
            <w:tcBorders>
              <w:top w:val="nil"/>
            </w:tcBorders>
          </w:tcPr>
          <w:p w:rsidR="00615C4F" w:rsidRPr="0078299C" w:rsidRDefault="00615C4F">
            <w:pPr>
              <w:pStyle w:val="ConsPlusNormal"/>
              <w:rPr>
                <w:rFonts w:ascii="Times New Roman" w:hAnsi="Times New Roman" w:cs="Times New Roman"/>
                <w:color w:val="000000" w:themeColor="text1"/>
                <w:sz w:val="24"/>
                <w:szCs w:val="24"/>
              </w:rPr>
            </w:pPr>
          </w:p>
        </w:tc>
        <w:tc>
          <w:tcPr>
            <w:tcW w:w="2493" w:type="dxa"/>
            <w:gridSpan w:val="3"/>
            <w:tcBorders>
              <w:top w:val="nil"/>
            </w:tcBorders>
          </w:tcPr>
          <w:p w:rsidR="00615C4F" w:rsidRPr="0078299C" w:rsidRDefault="00615C4F">
            <w:pPr>
              <w:pStyle w:val="ConsPlusNormal"/>
              <w:rPr>
                <w:rFonts w:ascii="Times New Roman" w:hAnsi="Times New Roman" w:cs="Times New Roman"/>
                <w:color w:val="000000" w:themeColor="text1"/>
                <w:sz w:val="24"/>
                <w:szCs w:val="24"/>
              </w:rPr>
            </w:pPr>
          </w:p>
        </w:tc>
        <w:tc>
          <w:tcPr>
            <w:tcW w:w="3004" w:type="dxa"/>
            <w:gridSpan w:val="3"/>
            <w:tcBorders>
              <w:top w:val="nil"/>
            </w:tcBorders>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blPrEx>
          <w:tblBorders>
            <w:insideH w:val="nil"/>
          </w:tblBorders>
        </w:tblPrEx>
        <w:tc>
          <w:tcPr>
            <w:tcW w:w="9067" w:type="dxa"/>
            <w:gridSpan w:val="8"/>
            <w:tcBorders>
              <w:bottom w:val="nil"/>
            </w:tcBorders>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Ф.И.О. (при наличии отчества) заявителя (физическое лицо, индивидуальный предприниматель), ИНН:</w:t>
            </w:r>
          </w:p>
        </w:tc>
      </w:tr>
      <w:tr w:rsidR="0078299C" w:rsidRPr="0078299C">
        <w:tblPrEx>
          <w:tblBorders>
            <w:insideH w:val="nil"/>
          </w:tblBorders>
        </w:tblPrEx>
        <w:tc>
          <w:tcPr>
            <w:tcW w:w="9067" w:type="dxa"/>
            <w:gridSpan w:val="8"/>
            <w:tcBorders>
              <w:top w:val="nil"/>
            </w:tcBorders>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3570" w:type="dxa"/>
            <w:gridSpan w:val="2"/>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почтовый адрес:</w:t>
            </w:r>
          </w:p>
        </w:tc>
        <w:tc>
          <w:tcPr>
            <w:tcW w:w="2493" w:type="dxa"/>
            <w:gridSpan w:val="3"/>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контактный телефон (при наличии):</w:t>
            </w:r>
          </w:p>
        </w:tc>
        <w:tc>
          <w:tcPr>
            <w:tcW w:w="3004" w:type="dxa"/>
            <w:gridSpan w:val="3"/>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адрес электронной почты (при наличии):</w:t>
            </w:r>
          </w:p>
        </w:tc>
      </w:tr>
      <w:tr w:rsidR="0078299C" w:rsidRPr="0078299C">
        <w:tblPrEx>
          <w:tblBorders>
            <w:insideH w:val="nil"/>
          </w:tblBorders>
        </w:tblPrEx>
        <w:tc>
          <w:tcPr>
            <w:tcW w:w="3570" w:type="dxa"/>
            <w:gridSpan w:val="2"/>
            <w:tcBorders>
              <w:bottom w:val="nil"/>
            </w:tcBorders>
          </w:tcPr>
          <w:p w:rsidR="00615C4F" w:rsidRPr="0078299C" w:rsidRDefault="00615C4F">
            <w:pPr>
              <w:pStyle w:val="ConsPlusNormal"/>
              <w:rPr>
                <w:rFonts w:ascii="Times New Roman" w:hAnsi="Times New Roman" w:cs="Times New Roman"/>
                <w:color w:val="000000" w:themeColor="text1"/>
                <w:sz w:val="24"/>
                <w:szCs w:val="24"/>
              </w:rPr>
            </w:pPr>
          </w:p>
        </w:tc>
        <w:tc>
          <w:tcPr>
            <w:tcW w:w="2493" w:type="dxa"/>
            <w:gridSpan w:val="3"/>
            <w:tcBorders>
              <w:bottom w:val="nil"/>
            </w:tcBorders>
          </w:tcPr>
          <w:p w:rsidR="00615C4F" w:rsidRPr="0078299C" w:rsidRDefault="00615C4F">
            <w:pPr>
              <w:pStyle w:val="ConsPlusNormal"/>
              <w:rPr>
                <w:rFonts w:ascii="Times New Roman" w:hAnsi="Times New Roman" w:cs="Times New Roman"/>
                <w:color w:val="000000" w:themeColor="text1"/>
                <w:sz w:val="24"/>
                <w:szCs w:val="24"/>
              </w:rPr>
            </w:pPr>
          </w:p>
        </w:tc>
        <w:tc>
          <w:tcPr>
            <w:tcW w:w="3004" w:type="dxa"/>
            <w:gridSpan w:val="3"/>
            <w:tcBorders>
              <w:bottom w:val="nil"/>
            </w:tcBorders>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blPrEx>
          <w:tblBorders>
            <w:insideH w:val="nil"/>
          </w:tblBorders>
        </w:tblPrEx>
        <w:tc>
          <w:tcPr>
            <w:tcW w:w="3570" w:type="dxa"/>
            <w:gridSpan w:val="2"/>
            <w:tcBorders>
              <w:top w:val="nil"/>
            </w:tcBorders>
          </w:tcPr>
          <w:p w:rsidR="00615C4F" w:rsidRPr="0078299C" w:rsidRDefault="00615C4F">
            <w:pPr>
              <w:pStyle w:val="ConsPlusNormal"/>
              <w:rPr>
                <w:rFonts w:ascii="Times New Roman" w:hAnsi="Times New Roman" w:cs="Times New Roman"/>
                <w:color w:val="000000" w:themeColor="text1"/>
                <w:sz w:val="24"/>
                <w:szCs w:val="24"/>
              </w:rPr>
            </w:pPr>
          </w:p>
        </w:tc>
        <w:tc>
          <w:tcPr>
            <w:tcW w:w="2493" w:type="dxa"/>
            <w:gridSpan w:val="3"/>
            <w:tcBorders>
              <w:top w:val="nil"/>
            </w:tcBorders>
          </w:tcPr>
          <w:p w:rsidR="00615C4F" w:rsidRPr="0078299C" w:rsidRDefault="00615C4F">
            <w:pPr>
              <w:pStyle w:val="ConsPlusNormal"/>
              <w:rPr>
                <w:rFonts w:ascii="Times New Roman" w:hAnsi="Times New Roman" w:cs="Times New Roman"/>
                <w:color w:val="000000" w:themeColor="text1"/>
                <w:sz w:val="24"/>
                <w:szCs w:val="24"/>
              </w:rPr>
            </w:pPr>
          </w:p>
        </w:tc>
        <w:tc>
          <w:tcPr>
            <w:tcW w:w="3004" w:type="dxa"/>
            <w:gridSpan w:val="3"/>
            <w:tcBorders>
              <w:top w:val="nil"/>
            </w:tcBorders>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blPrEx>
          <w:tblBorders>
            <w:insideH w:val="nil"/>
          </w:tblBorders>
        </w:tblPrEx>
        <w:tc>
          <w:tcPr>
            <w:tcW w:w="9067" w:type="dxa"/>
            <w:gridSpan w:val="8"/>
            <w:tcBorders>
              <w:bottom w:val="nil"/>
            </w:tcBorders>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78299C" w:rsidRPr="0078299C">
        <w:tblPrEx>
          <w:tblBorders>
            <w:insideH w:val="nil"/>
          </w:tblBorders>
        </w:tblPrEx>
        <w:tc>
          <w:tcPr>
            <w:tcW w:w="9067" w:type="dxa"/>
            <w:gridSpan w:val="8"/>
            <w:tcBorders>
              <w:top w:val="nil"/>
            </w:tcBorders>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7820" w:type="dxa"/>
            <w:gridSpan w:val="7"/>
            <w:vAlign w:val="center"/>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Документы, прилагаемые к заявлению:</w:t>
            </w:r>
          </w:p>
        </w:tc>
        <w:tc>
          <w:tcPr>
            <w:tcW w:w="1247" w:type="dxa"/>
            <w:vAlign w:val="center"/>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Отметка о наличии</w:t>
            </w:r>
          </w:p>
        </w:tc>
      </w:tr>
      <w:tr w:rsidR="0078299C" w:rsidRPr="0078299C">
        <w:tc>
          <w:tcPr>
            <w:tcW w:w="7820" w:type="dxa"/>
            <w:gridSpan w:val="7"/>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247" w:type="dxa"/>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7820" w:type="dxa"/>
            <w:gridSpan w:val="7"/>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документ, подтверждающий полномочия представителя заявителя, -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муниципальной услуги иным способом)</w:t>
            </w:r>
          </w:p>
        </w:tc>
        <w:tc>
          <w:tcPr>
            <w:tcW w:w="1247" w:type="dxa"/>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7820" w:type="dxa"/>
            <w:gridSpan w:val="7"/>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договор о развитии застроенной территории - в случае, установленном </w:t>
            </w:r>
            <w:hyperlink r:id="rId42" w:history="1">
              <w:r w:rsidRPr="0078299C">
                <w:rPr>
                  <w:rFonts w:ascii="Times New Roman" w:hAnsi="Times New Roman" w:cs="Times New Roman"/>
                  <w:color w:val="000000" w:themeColor="text1"/>
                  <w:sz w:val="24"/>
                  <w:szCs w:val="24"/>
                </w:rPr>
                <w:t>подпунктом 1 статьи 39.5</w:t>
              </w:r>
            </w:hyperlink>
            <w:r w:rsidRPr="0078299C">
              <w:rPr>
                <w:rFonts w:ascii="Times New Roman" w:hAnsi="Times New Roman" w:cs="Times New Roman"/>
                <w:color w:val="000000" w:themeColor="text1"/>
                <w:sz w:val="24"/>
                <w:szCs w:val="24"/>
              </w:rPr>
              <w:t xml:space="preserve"> Земельного кодекса Российской Федерации</w:t>
            </w:r>
          </w:p>
        </w:tc>
        <w:tc>
          <w:tcPr>
            <w:tcW w:w="1247" w:type="dxa"/>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7820" w:type="dxa"/>
            <w:gridSpan w:val="7"/>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sidR="00AB2FB2" w:rsidRPr="0078299C">
              <w:rPr>
                <w:rFonts w:ascii="Times New Roman" w:hAnsi="Times New Roman" w:cs="Times New Roman"/>
                <w:color w:val="000000" w:themeColor="text1"/>
                <w:sz w:val="24"/>
                <w:szCs w:val="24"/>
              </w:rPr>
              <w:t>ЕГРН</w:t>
            </w:r>
            <w:r w:rsidRPr="0078299C">
              <w:rPr>
                <w:rFonts w:ascii="Times New Roman" w:hAnsi="Times New Roman" w:cs="Times New Roman"/>
                <w:color w:val="000000" w:themeColor="text1"/>
                <w:sz w:val="24"/>
                <w:szCs w:val="24"/>
              </w:rPr>
              <w:t xml:space="preserve">, - в случае, установленном </w:t>
            </w:r>
            <w:hyperlink r:id="rId43" w:history="1">
              <w:r w:rsidRPr="0078299C">
                <w:rPr>
                  <w:rFonts w:ascii="Times New Roman" w:hAnsi="Times New Roman" w:cs="Times New Roman"/>
                  <w:color w:val="000000" w:themeColor="text1"/>
                  <w:sz w:val="24"/>
                  <w:szCs w:val="24"/>
                </w:rPr>
                <w:t>подпунктом 2 статьи 39.5</w:t>
              </w:r>
            </w:hyperlink>
            <w:r w:rsidRPr="0078299C">
              <w:rPr>
                <w:rFonts w:ascii="Times New Roman" w:hAnsi="Times New Roman" w:cs="Times New Roman"/>
                <w:color w:val="000000" w:themeColor="text1"/>
                <w:sz w:val="24"/>
                <w:szCs w:val="24"/>
              </w:rPr>
              <w:t xml:space="preserve"> Земельного кодекса Российской Федерации</w:t>
            </w:r>
          </w:p>
        </w:tc>
        <w:tc>
          <w:tcPr>
            <w:tcW w:w="1247" w:type="dxa"/>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7820" w:type="dxa"/>
            <w:gridSpan w:val="7"/>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AB2FB2" w:rsidRPr="0078299C">
              <w:rPr>
                <w:rFonts w:ascii="Times New Roman" w:hAnsi="Times New Roman" w:cs="Times New Roman"/>
                <w:color w:val="000000" w:themeColor="text1"/>
                <w:sz w:val="24"/>
                <w:szCs w:val="24"/>
              </w:rPr>
              <w:t>ЕГРН</w:t>
            </w:r>
            <w:r w:rsidRPr="0078299C">
              <w:rPr>
                <w:rFonts w:ascii="Times New Roman" w:hAnsi="Times New Roman" w:cs="Times New Roman"/>
                <w:color w:val="000000" w:themeColor="text1"/>
                <w:sz w:val="24"/>
                <w:szCs w:val="24"/>
              </w:rPr>
              <w:t xml:space="preserve">, - в случае, установленном </w:t>
            </w:r>
            <w:hyperlink r:id="rId44" w:history="1">
              <w:r w:rsidRPr="0078299C">
                <w:rPr>
                  <w:rFonts w:ascii="Times New Roman" w:hAnsi="Times New Roman" w:cs="Times New Roman"/>
                  <w:color w:val="000000" w:themeColor="text1"/>
                  <w:sz w:val="24"/>
                  <w:szCs w:val="24"/>
                </w:rPr>
                <w:t>подпунктом 2 статьи 39.5</w:t>
              </w:r>
            </w:hyperlink>
            <w:r w:rsidRPr="0078299C">
              <w:rPr>
                <w:rFonts w:ascii="Times New Roman" w:hAnsi="Times New Roman" w:cs="Times New Roman"/>
                <w:color w:val="000000" w:themeColor="text1"/>
                <w:sz w:val="24"/>
                <w:szCs w:val="24"/>
              </w:rPr>
              <w:t xml:space="preserve"> Земельного кодекса Российской Федерации</w:t>
            </w:r>
          </w:p>
        </w:tc>
        <w:tc>
          <w:tcPr>
            <w:tcW w:w="1247" w:type="dxa"/>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7820" w:type="dxa"/>
            <w:gridSpan w:val="7"/>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 в случае, установленном </w:t>
            </w:r>
            <w:hyperlink r:id="rId45" w:history="1">
              <w:r w:rsidRPr="0078299C">
                <w:rPr>
                  <w:rFonts w:ascii="Times New Roman" w:hAnsi="Times New Roman" w:cs="Times New Roman"/>
                  <w:color w:val="000000" w:themeColor="text1"/>
                  <w:sz w:val="24"/>
                  <w:szCs w:val="24"/>
                </w:rPr>
                <w:t>подпунктом 2 статьи 39.5</w:t>
              </w:r>
            </w:hyperlink>
            <w:r w:rsidRPr="0078299C">
              <w:rPr>
                <w:rFonts w:ascii="Times New Roman" w:hAnsi="Times New Roman" w:cs="Times New Roman"/>
                <w:color w:val="000000" w:themeColor="text1"/>
                <w:sz w:val="24"/>
                <w:szCs w:val="24"/>
              </w:rPr>
              <w:t xml:space="preserve"> Земельного кодекса Российской Федерации</w:t>
            </w:r>
          </w:p>
        </w:tc>
        <w:tc>
          <w:tcPr>
            <w:tcW w:w="1247" w:type="dxa"/>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7820" w:type="dxa"/>
            <w:gridSpan w:val="7"/>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решение органа некоммерческой организации о приобретении земельного участка - в случае, установленном </w:t>
            </w:r>
            <w:hyperlink r:id="rId46" w:history="1">
              <w:r w:rsidRPr="0078299C">
                <w:rPr>
                  <w:rFonts w:ascii="Times New Roman" w:hAnsi="Times New Roman" w:cs="Times New Roman"/>
                  <w:color w:val="000000" w:themeColor="text1"/>
                  <w:sz w:val="24"/>
                  <w:szCs w:val="24"/>
                </w:rPr>
                <w:t>подпунктом 3 статьи 39.5</w:t>
              </w:r>
            </w:hyperlink>
            <w:r w:rsidRPr="0078299C">
              <w:rPr>
                <w:rFonts w:ascii="Times New Roman" w:hAnsi="Times New Roman" w:cs="Times New Roman"/>
                <w:color w:val="000000" w:themeColor="text1"/>
                <w:sz w:val="24"/>
                <w:szCs w:val="24"/>
              </w:rPr>
              <w:t xml:space="preserve"> Земельного кодекса Российской Федерации</w:t>
            </w:r>
          </w:p>
        </w:tc>
        <w:tc>
          <w:tcPr>
            <w:tcW w:w="1247" w:type="dxa"/>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7820" w:type="dxa"/>
            <w:gridSpan w:val="7"/>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документ, подтверждающий членство заявителя в некоммерческой организации, - в случае, установленном </w:t>
            </w:r>
            <w:hyperlink r:id="rId47" w:history="1">
              <w:r w:rsidRPr="0078299C">
                <w:rPr>
                  <w:rFonts w:ascii="Times New Roman" w:hAnsi="Times New Roman" w:cs="Times New Roman"/>
                  <w:color w:val="000000" w:themeColor="text1"/>
                  <w:sz w:val="24"/>
                  <w:szCs w:val="24"/>
                </w:rPr>
                <w:t>подпунктом 3 статьи 39.5</w:t>
              </w:r>
            </w:hyperlink>
            <w:r w:rsidRPr="0078299C">
              <w:rPr>
                <w:rFonts w:ascii="Times New Roman" w:hAnsi="Times New Roman" w:cs="Times New Roman"/>
                <w:color w:val="000000" w:themeColor="text1"/>
                <w:sz w:val="24"/>
                <w:szCs w:val="24"/>
              </w:rPr>
              <w:t xml:space="preserve"> Земельного кодекса Российской Федерации</w:t>
            </w:r>
          </w:p>
        </w:tc>
        <w:tc>
          <w:tcPr>
            <w:tcW w:w="1247" w:type="dxa"/>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7820" w:type="dxa"/>
            <w:gridSpan w:val="7"/>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приказ о приеме на работу, выписка из трудовой книжки или трудовой договор (контракт) - в случае, установленном </w:t>
            </w:r>
            <w:hyperlink r:id="rId48" w:history="1">
              <w:r w:rsidRPr="0078299C">
                <w:rPr>
                  <w:rFonts w:ascii="Times New Roman" w:hAnsi="Times New Roman" w:cs="Times New Roman"/>
                  <w:color w:val="000000" w:themeColor="text1"/>
                  <w:sz w:val="24"/>
                  <w:szCs w:val="24"/>
                </w:rPr>
                <w:t>подпунктом 5 статьи 39.5</w:t>
              </w:r>
            </w:hyperlink>
            <w:r w:rsidRPr="0078299C">
              <w:rPr>
                <w:rFonts w:ascii="Times New Roman" w:hAnsi="Times New Roman" w:cs="Times New Roman"/>
                <w:color w:val="000000" w:themeColor="text1"/>
                <w:sz w:val="24"/>
                <w:szCs w:val="24"/>
              </w:rPr>
              <w:t xml:space="preserve"> Земельного кодекса Российской Федерации</w:t>
            </w:r>
          </w:p>
        </w:tc>
        <w:tc>
          <w:tcPr>
            <w:tcW w:w="1247" w:type="dxa"/>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7820" w:type="dxa"/>
            <w:gridSpan w:val="7"/>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документы, подтверждающие право на приобретение земельного участка, установленные законодательством Российской Федерации или законом </w:t>
            </w:r>
            <w:r w:rsidRPr="0078299C">
              <w:rPr>
                <w:rFonts w:ascii="Times New Roman" w:hAnsi="Times New Roman" w:cs="Times New Roman"/>
                <w:color w:val="000000" w:themeColor="text1"/>
                <w:sz w:val="24"/>
                <w:szCs w:val="24"/>
              </w:rPr>
              <w:lastRenderedPageBreak/>
              <w:t xml:space="preserve">Кировской области, - в случае, установленном </w:t>
            </w:r>
            <w:hyperlink r:id="rId49" w:history="1">
              <w:r w:rsidRPr="0078299C">
                <w:rPr>
                  <w:rFonts w:ascii="Times New Roman" w:hAnsi="Times New Roman" w:cs="Times New Roman"/>
                  <w:color w:val="000000" w:themeColor="text1"/>
                  <w:sz w:val="24"/>
                  <w:szCs w:val="24"/>
                </w:rPr>
                <w:t>подпунктом 7 статьи 39.5</w:t>
              </w:r>
            </w:hyperlink>
            <w:r w:rsidRPr="0078299C">
              <w:rPr>
                <w:rFonts w:ascii="Times New Roman" w:hAnsi="Times New Roman" w:cs="Times New Roman"/>
                <w:color w:val="000000" w:themeColor="text1"/>
                <w:sz w:val="24"/>
                <w:szCs w:val="24"/>
              </w:rPr>
              <w:t xml:space="preserve"> Земельного кодекса Российской Федерации</w:t>
            </w:r>
          </w:p>
        </w:tc>
        <w:tc>
          <w:tcPr>
            <w:tcW w:w="1247" w:type="dxa"/>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7820" w:type="dxa"/>
            <w:gridSpan w:val="7"/>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lastRenderedPageBreak/>
              <w:t xml:space="preserve">документы, подтверждающие право на приобретение земельного участка, установленные законом Кировской области, - в случае, установленном </w:t>
            </w:r>
            <w:hyperlink r:id="rId50" w:history="1">
              <w:r w:rsidRPr="0078299C">
                <w:rPr>
                  <w:rFonts w:ascii="Times New Roman" w:hAnsi="Times New Roman" w:cs="Times New Roman"/>
                  <w:color w:val="000000" w:themeColor="text1"/>
                  <w:sz w:val="24"/>
                  <w:szCs w:val="24"/>
                </w:rPr>
                <w:t>подпунктом 8 статьи 39.5</w:t>
              </w:r>
            </w:hyperlink>
            <w:r w:rsidRPr="0078299C">
              <w:rPr>
                <w:rFonts w:ascii="Times New Roman" w:hAnsi="Times New Roman" w:cs="Times New Roman"/>
                <w:color w:val="000000" w:themeColor="text1"/>
                <w:sz w:val="24"/>
                <w:szCs w:val="24"/>
              </w:rPr>
              <w:t xml:space="preserve"> Земельного кодекса Российской Федерации</w:t>
            </w:r>
          </w:p>
        </w:tc>
        <w:tc>
          <w:tcPr>
            <w:tcW w:w="1247" w:type="dxa"/>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7820" w:type="dxa"/>
            <w:gridSpan w:val="7"/>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нотариально заверенное согласие супруга на приобретение в собственность земельного участка - в случае приобретения земельного участка в собственность одним из супругов</w:t>
            </w:r>
          </w:p>
        </w:tc>
        <w:tc>
          <w:tcPr>
            <w:tcW w:w="1247" w:type="dxa"/>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7820" w:type="dxa"/>
            <w:gridSpan w:val="7"/>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c>
          <w:tcPr>
            <w:tcW w:w="1247" w:type="dxa"/>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7820" w:type="dxa"/>
            <w:gridSpan w:val="7"/>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кадастровый паспорт здания, сооружения, расположенного на испрашиваемом земельном участке</w:t>
            </w:r>
          </w:p>
        </w:tc>
        <w:tc>
          <w:tcPr>
            <w:tcW w:w="1247" w:type="dxa"/>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7820" w:type="dxa"/>
            <w:gridSpan w:val="7"/>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 выписка из </w:t>
            </w:r>
            <w:r w:rsidR="00AB2FB2" w:rsidRPr="0078299C">
              <w:rPr>
                <w:rFonts w:ascii="Times New Roman" w:hAnsi="Times New Roman" w:cs="Times New Roman"/>
                <w:color w:val="000000" w:themeColor="text1"/>
                <w:sz w:val="24"/>
                <w:szCs w:val="24"/>
              </w:rPr>
              <w:t>ЕГРН</w:t>
            </w:r>
            <w:r w:rsidRPr="0078299C">
              <w:rPr>
                <w:rFonts w:ascii="Times New Roman" w:hAnsi="Times New Roman" w:cs="Times New Roman"/>
                <w:color w:val="000000" w:themeColor="text1"/>
                <w:sz w:val="24"/>
                <w:szCs w:val="24"/>
              </w:rPr>
              <w:t xml:space="preserve">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w:t>
            </w:r>
            <w:r w:rsidR="00AB2FB2" w:rsidRPr="0078299C">
              <w:rPr>
                <w:rFonts w:ascii="Times New Roman" w:hAnsi="Times New Roman" w:cs="Times New Roman"/>
                <w:color w:val="000000" w:themeColor="text1"/>
                <w:sz w:val="24"/>
                <w:szCs w:val="24"/>
              </w:rPr>
              <w:t>ЕГРН</w:t>
            </w:r>
            <w:r w:rsidRPr="0078299C">
              <w:rPr>
                <w:rFonts w:ascii="Times New Roman" w:hAnsi="Times New Roman" w:cs="Times New Roman"/>
                <w:color w:val="000000" w:themeColor="text1"/>
                <w:sz w:val="24"/>
                <w:szCs w:val="24"/>
              </w:rPr>
              <w:t xml:space="preserve"> запрашиваемых сведений о зарегистрированных правах на указанный земельный участок</w:t>
            </w:r>
          </w:p>
        </w:tc>
        <w:tc>
          <w:tcPr>
            <w:tcW w:w="1247" w:type="dxa"/>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7820" w:type="dxa"/>
            <w:gridSpan w:val="7"/>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 выписка из </w:t>
            </w:r>
            <w:r w:rsidR="00AB2FB2" w:rsidRPr="0078299C">
              <w:rPr>
                <w:rFonts w:ascii="Times New Roman" w:hAnsi="Times New Roman" w:cs="Times New Roman"/>
                <w:color w:val="000000" w:themeColor="text1"/>
                <w:sz w:val="24"/>
                <w:szCs w:val="24"/>
              </w:rPr>
              <w:t>ЕГРН</w:t>
            </w:r>
            <w:r w:rsidRPr="0078299C">
              <w:rPr>
                <w:rFonts w:ascii="Times New Roman" w:hAnsi="Times New Roman" w:cs="Times New Roman"/>
                <w:color w:val="000000" w:themeColor="text1"/>
                <w:sz w:val="24"/>
                <w:szCs w:val="24"/>
              </w:rPr>
              <w:t xml:space="preserve"> о правах на приобретаемый земельный участок и расположенные на нем объекты недвижимого имущества либо уведомление об отсутствии в </w:t>
            </w:r>
            <w:r w:rsidR="00AB2FB2" w:rsidRPr="0078299C">
              <w:rPr>
                <w:rFonts w:ascii="Times New Roman" w:hAnsi="Times New Roman" w:cs="Times New Roman"/>
                <w:color w:val="000000" w:themeColor="text1"/>
                <w:sz w:val="24"/>
                <w:szCs w:val="24"/>
              </w:rPr>
              <w:t>ЕГРН</w:t>
            </w:r>
            <w:r w:rsidRPr="0078299C">
              <w:rPr>
                <w:rFonts w:ascii="Times New Roman" w:hAnsi="Times New Roman" w:cs="Times New Roman"/>
                <w:color w:val="000000" w:themeColor="text1"/>
                <w:sz w:val="24"/>
                <w:szCs w:val="24"/>
              </w:rPr>
              <w:t xml:space="preserve"> запрашиваемых сведений</w:t>
            </w:r>
          </w:p>
        </w:tc>
        <w:tc>
          <w:tcPr>
            <w:tcW w:w="1247" w:type="dxa"/>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7820" w:type="dxa"/>
            <w:gridSpan w:val="7"/>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утвержденный проект планировки и утвержденный проект межевания территории</w:t>
            </w:r>
          </w:p>
        </w:tc>
        <w:tc>
          <w:tcPr>
            <w:tcW w:w="1247" w:type="dxa"/>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7820" w:type="dxa"/>
            <w:gridSpan w:val="7"/>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утвержденный проект межевания территории</w:t>
            </w:r>
          </w:p>
        </w:tc>
        <w:tc>
          <w:tcPr>
            <w:tcW w:w="1247" w:type="dxa"/>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7820" w:type="dxa"/>
            <w:gridSpan w:val="7"/>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247" w:type="dxa"/>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7820" w:type="dxa"/>
            <w:gridSpan w:val="7"/>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выписка из Единого государственного реестра юридических лиц (далее - ЕГРЮЛ) о юридическом лице, являющемся заявителем</w:t>
            </w:r>
          </w:p>
        </w:tc>
        <w:tc>
          <w:tcPr>
            <w:tcW w:w="1247" w:type="dxa"/>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7820" w:type="dxa"/>
            <w:gridSpan w:val="7"/>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выписка из ЕГРЮЛ о некоммерческой организации, членом которой является гражданин</w:t>
            </w:r>
          </w:p>
        </w:tc>
        <w:tc>
          <w:tcPr>
            <w:tcW w:w="1247" w:type="dxa"/>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9067" w:type="dxa"/>
            <w:gridSpan w:val="8"/>
          </w:tcPr>
          <w:p w:rsidR="00615C4F" w:rsidRPr="0078299C" w:rsidRDefault="00615C4F">
            <w:pPr>
              <w:pStyle w:val="ConsPlusNormal"/>
              <w:jc w:val="both"/>
              <w:rPr>
                <w:rFonts w:ascii="Times New Roman" w:hAnsi="Times New Roman" w:cs="Times New Roman"/>
                <w:color w:val="000000" w:themeColor="text1"/>
                <w:sz w:val="24"/>
                <w:szCs w:val="24"/>
              </w:rPr>
            </w:pPr>
            <w:proofErr w:type="gramStart"/>
            <w:r w:rsidRPr="0078299C">
              <w:rPr>
                <w:rFonts w:ascii="Times New Roman" w:hAnsi="Times New Roman" w:cs="Times New Roman"/>
                <w:color w:val="000000" w:themeColor="text1"/>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w:t>
            </w:r>
            <w:proofErr w:type="spellStart"/>
            <w:r w:rsidRPr="0078299C">
              <w:rPr>
                <w:rFonts w:ascii="Times New Roman" w:hAnsi="Times New Roman" w:cs="Times New Roman"/>
                <w:color w:val="000000" w:themeColor="text1"/>
                <w:sz w:val="24"/>
                <w:szCs w:val="24"/>
              </w:rPr>
              <w:t>РоссийскойФедерации</w:t>
            </w:r>
            <w:proofErr w:type="spellEnd"/>
            <w:proofErr w:type="gramEnd"/>
            <w:r w:rsidRPr="0078299C">
              <w:rPr>
                <w:rFonts w:ascii="Times New Roman" w:hAnsi="Times New Roman" w:cs="Times New Roman"/>
                <w:color w:val="000000" w:themeColor="text1"/>
                <w:sz w:val="24"/>
                <w:szCs w:val="24"/>
              </w:rPr>
              <w:t xml:space="preserve">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78299C" w:rsidRPr="0078299C">
        <w:tc>
          <w:tcPr>
            <w:tcW w:w="6913" w:type="dxa"/>
            <w:gridSpan w:val="6"/>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lastRenderedPageBreak/>
              <w:t>Подпись</w:t>
            </w:r>
          </w:p>
        </w:tc>
        <w:tc>
          <w:tcPr>
            <w:tcW w:w="2154" w:type="dxa"/>
            <w:gridSpan w:val="2"/>
          </w:tcPr>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Дата</w:t>
            </w:r>
          </w:p>
        </w:tc>
      </w:tr>
      <w:tr w:rsidR="00615C4F" w:rsidRPr="0078299C">
        <w:tc>
          <w:tcPr>
            <w:tcW w:w="6913" w:type="dxa"/>
            <w:gridSpan w:val="6"/>
          </w:tcPr>
          <w:p w:rsidR="00615C4F" w:rsidRPr="0078299C" w:rsidRDefault="00615C4F">
            <w:pPr>
              <w:pStyle w:val="ConsPlusNormal"/>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Прошу ответ направить:</w:t>
            </w:r>
          </w:p>
          <w:p w:rsidR="00615C4F" w:rsidRPr="0078299C" w:rsidRDefault="00615C4F">
            <w:pPr>
              <w:pStyle w:val="ConsPlusNormal"/>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лично: ____________________</w:t>
            </w:r>
          </w:p>
          <w:p w:rsidR="00615C4F" w:rsidRPr="0078299C" w:rsidRDefault="00615C4F">
            <w:pPr>
              <w:pStyle w:val="ConsPlusNormal"/>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на адрес: __________________</w:t>
            </w:r>
          </w:p>
          <w:p w:rsidR="00615C4F" w:rsidRPr="0078299C" w:rsidRDefault="00615C4F">
            <w:pPr>
              <w:pStyle w:val="ConsPlusNormal"/>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на электронный адрес: _______________</w:t>
            </w:r>
          </w:p>
        </w:tc>
        <w:tc>
          <w:tcPr>
            <w:tcW w:w="2154" w:type="dxa"/>
            <w:gridSpan w:val="2"/>
          </w:tcPr>
          <w:p w:rsidR="00615C4F" w:rsidRPr="0078299C" w:rsidRDefault="00615C4F">
            <w:pPr>
              <w:pStyle w:val="ConsPlusNormal"/>
              <w:rPr>
                <w:rFonts w:ascii="Times New Roman" w:hAnsi="Times New Roman" w:cs="Times New Roman"/>
                <w:color w:val="000000" w:themeColor="text1"/>
                <w:sz w:val="24"/>
                <w:szCs w:val="24"/>
              </w:rPr>
            </w:pPr>
          </w:p>
        </w:tc>
      </w:tr>
    </w:tbl>
    <w:p w:rsidR="00615C4F" w:rsidRPr="0078299C" w:rsidRDefault="00615C4F">
      <w:pPr>
        <w:pStyle w:val="ConsPlusNormal"/>
        <w:rPr>
          <w:rFonts w:ascii="Times New Roman" w:hAnsi="Times New Roman" w:cs="Times New Roman"/>
          <w:color w:val="000000" w:themeColor="text1"/>
          <w:sz w:val="24"/>
          <w:szCs w:val="24"/>
        </w:rPr>
      </w:pP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Документы, обозначенные символом "*", запрашиваются органом, уполномоченным</w:t>
      </w: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на  распоряжение  земельными  участками,  находящимися  в </w:t>
      </w:r>
      <w:proofErr w:type="gramStart"/>
      <w:r w:rsidRPr="0078299C">
        <w:rPr>
          <w:rFonts w:ascii="Times New Roman" w:hAnsi="Times New Roman" w:cs="Times New Roman"/>
          <w:color w:val="000000" w:themeColor="text1"/>
          <w:sz w:val="24"/>
          <w:szCs w:val="24"/>
        </w:rPr>
        <w:t>государственной</w:t>
      </w:r>
      <w:proofErr w:type="gramEnd"/>
      <w:r w:rsidRPr="0078299C">
        <w:rPr>
          <w:rFonts w:ascii="Times New Roman" w:hAnsi="Times New Roman" w:cs="Times New Roman"/>
          <w:color w:val="000000" w:themeColor="text1"/>
          <w:sz w:val="24"/>
          <w:szCs w:val="24"/>
        </w:rPr>
        <w:t xml:space="preserve"> и</w:t>
      </w: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муниципальной  собственности, посредством </w:t>
      </w:r>
      <w:proofErr w:type="gramStart"/>
      <w:r w:rsidRPr="0078299C">
        <w:rPr>
          <w:rFonts w:ascii="Times New Roman" w:hAnsi="Times New Roman" w:cs="Times New Roman"/>
          <w:color w:val="000000" w:themeColor="text1"/>
          <w:sz w:val="24"/>
          <w:szCs w:val="24"/>
        </w:rPr>
        <w:t>межведомственного</w:t>
      </w:r>
      <w:proofErr w:type="gramEnd"/>
      <w:r w:rsidRPr="0078299C">
        <w:rPr>
          <w:rFonts w:ascii="Times New Roman" w:hAnsi="Times New Roman" w:cs="Times New Roman"/>
          <w:color w:val="000000" w:themeColor="text1"/>
          <w:sz w:val="24"/>
          <w:szCs w:val="24"/>
        </w:rPr>
        <w:t xml:space="preserve"> информационного</w:t>
      </w: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взаимодействия.</w:t>
      </w:r>
    </w:p>
    <w:p w:rsidR="00615C4F" w:rsidRPr="0078299C" w:rsidRDefault="00615C4F">
      <w:pPr>
        <w:pStyle w:val="ConsPlusNormal"/>
        <w:rPr>
          <w:rFonts w:ascii="Times New Roman" w:hAnsi="Times New Roman" w:cs="Times New Roman"/>
          <w:color w:val="000000" w:themeColor="text1"/>
          <w:sz w:val="24"/>
          <w:szCs w:val="24"/>
        </w:rPr>
      </w:pPr>
    </w:p>
    <w:p w:rsidR="00615C4F" w:rsidRPr="0078299C" w:rsidRDefault="00615C4F">
      <w:pPr>
        <w:pStyle w:val="ConsPlusNormal"/>
        <w:rPr>
          <w:rFonts w:ascii="Times New Roman" w:hAnsi="Times New Roman" w:cs="Times New Roman"/>
          <w:color w:val="000000" w:themeColor="text1"/>
          <w:sz w:val="24"/>
          <w:szCs w:val="24"/>
        </w:rPr>
      </w:pPr>
    </w:p>
    <w:p w:rsidR="00615C4F" w:rsidRPr="0078299C" w:rsidRDefault="00615C4F">
      <w:pPr>
        <w:pStyle w:val="ConsPlusNormal"/>
        <w:rPr>
          <w:rFonts w:ascii="Times New Roman" w:hAnsi="Times New Roman" w:cs="Times New Roman"/>
          <w:color w:val="000000" w:themeColor="text1"/>
          <w:sz w:val="24"/>
          <w:szCs w:val="24"/>
        </w:rPr>
      </w:pPr>
    </w:p>
    <w:p w:rsidR="00615C4F" w:rsidRPr="0078299C" w:rsidRDefault="00615C4F">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Default="00EA7456">
      <w:pPr>
        <w:pStyle w:val="ConsPlusNormal"/>
        <w:rPr>
          <w:rFonts w:ascii="Times New Roman" w:hAnsi="Times New Roman" w:cs="Times New Roman"/>
          <w:color w:val="000000" w:themeColor="text1"/>
          <w:sz w:val="24"/>
          <w:szCs w:val="24"/>
        </w:rPr>
      </w:pPr>
    </w:p>
    <w:p w:rsidR="0078299C" w:rsidRDefault="0078299C">
      <w:pPr>
        <w:pStyle w:val="ConsPlusNormal"/>
        <w:rPr>
          <w:rFonts w:ascii="Times New Roman" w:hAnsi="Times New Roman" w:cs="Times New Roman"/>
          <w:color w:val="000000" w:themeColor="text1"/>
          <w:sz w:val="24"/>
          <w:szCs w:val="24"/>
        </w:rPr>
      </w:pPr>
    </w:p>
    <w:p w:rsidR="0078299C" w:rsidRDefault="0078299C">
      <w:pPr>
        <w:pStyle w:val="ConsPlusNormal"/>
        <w:rPr>
          <w:rFonts w:ascii="Times New Roman" w:hAnsi="Times New Roman" w:cs="Times New Roman"/>
          <w:color w:val="000000" w:themeColor="text1"/>
          <w:sz w:val="24"/>
          <w:szCs w:val="24"/>
        </w:rPr>
      </w:pPr>
    </w:p>
    <w:p w:rsidR="0078299C" w:rsidRDefault="0078299C">
      <w:pPr>
        <w:pStyle w:val="ConsPlusNormal"/>
        <w:rPr>
          <w:rFonts w:ascii="Times New Roman" w:hAnsi="Times New Roman" w:cs="Times New Roman"/>
          <w:color w:val="000000" w:themeColor="text1"/>
          <w:sz w:val="24"/>
          <w:szCs w:val="24"/>
        </w:rPr>
      </w:pPr>
    </w:p>
    <w:p w:rsidR="0078299C" w:rsidRDefault="0078299C">
      <w:pPr>
        <w:pStyle w:val="ConsPlusNormal"/>
        <w:rPr>
          <w:rFonts w:ascii="Times New Roman" w:hAnsi="Times New Roman" w:cs="Times New Roman"/>
          <w:color w:val="000000" w:themeColor="text1"/>
          <w:sz w:val="24"/>
          <w:szCs w:val="24"/>
        </w:rPr>
      </w:pPr>
    </w:p>
    <w:p w:rsidR="0078299C" w:rsidRDefault="0078299C">
      <w:pPr>
        <w:pStyle w:val="ConsPlusNormal"/>
        <w:rPr>
          <w:rFonts w:ascii="Times New Roman" w:hAnsi="Times New Roman" w:cs="Times New Roman"/>
          <w:color w:val="000000" w:themeColor="text1"/>
          <w:sz w:val="24"/>
          <w:szCs w:val="24"/>
        </w:rPr>
      </w:pPr>
    </w:p>
    <w:p w:rsidR="0078299C" w:rsidRDefault="0078299C">
      <w:pPr>
        <w:pStyle w:val="ConsPlusNormal"/>
        <w:rPr>
          <w:rFonts w:ascii="Times New Roman" w:hAnsi="Times New Roman" w:cs="Times New Roman"/>
          <w:color w:val="000000" w:themeColor="text1"/>
          <w:sz w:val="24"/>
          <w:szCs w:val="24"/>
        </w:rPr>
      </w:pPr>
    </w:p>
    <w:p w:rsidR="0078299C" w:rsidRDefault="0078299C">
      <w:pPr>
        <w:pStyle w:val="ConsPlusNormal"/>
        <w:rPr>
          <w:rFonts w:ascii="Times New Roman" w:hAnsi="Times New Roman" w:cs="Times New Roman"/>
          <w:color w:val="000000" w:themeColor="text1"/>
          <w:sz w:val="24"/>
          <w:szCs w:val="24"/>
        </w:rPr>
      </w:pPr>
    </w:p>
    <w:p w:rsidR="0078299C" w:rsidRDefault="0078299C">
      <w:pPr>
        <w:pStyle w:val="ConsPlusNormal"/>
        <w:rPr>
          <w:rFonts w:ascii="Times New Roman" w:hAnsi="Times New Roman" w:cs="Times New Roman"/>
          <w:color w:val="000000" w:themeColor="text1"/>
          <w:sz w:val="24"/>
          <w:szCs w:val="24"/>
        </w:rPr>
      </w:pPr>
    </w:p>
    <w:p w:rsidR="0078299C" w:rsidRDefault="0078299C">
      <w:pPr>
        <w:pStyle w:val="ConsPlusNormal"/>
        <w:rPr>
          <w:rFonts w:ascii="Times New Roman" w:hAnsi="Times New Roman" w:cs="Times New Roman"/>
          <w:color w:val="000000" w:themeColor="text1"/>
          <w:sz w:val="24"/>
          <w:szCs w:val="24"/>
        </w:rPr>
      </w:pPr>
    </w:p>
    <w:p w:rsidR="0078299C" w:rsidRDefault="0078299C">
      <w:pPr>
        <w:pStyle w:val="ConsPlusNormal"/>
        <w:rPr>
          <w:rFonts w:ascii="Times New Roman" w:hAnsi="Times New Roman" w:cs="Times New Roman"/>
          <w:color w:val="000000" w:themeColor="text1"/>
          <w:sz w:val="24"/>
          <w:szCs w:val="24"/>
        </w:rPr>
      </w:pPr>
    </w:p>
    <w:p w:rsidR="0078299C" w:rsidRPr="0078299C" w:rsidRDefault="0078299C">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EA7456" w:rsidRPr="0078299C" w:rsidRDefault="00EA7456">
      <w:pPr>
        <w:pStyle w:val="ConsPlusNormal"/>
        <w:rPr>
          <w:rFonts w:ascii="Times New Roman" w:hAnsi="Times New Roman" w:cs="Times New Roman"/>
          <w:color w:val="000000" w:themeColor="text1"/>
          <w:sz w:val="24"/>
          <w:szCs w:val="24"/>
        </w:rPr>
      </w:pPr>
    </w:p>
    <w:p w:rsidR="00615C4F" w:rsidRPr="0078299C" w:rsidRDefault="00615C4F">
      <w:pPr>
        <w:pStyle w:val="ConsPlusNormal"/>
        <w:jc w:val="right"/>
        <w:outlineLvl w:val="0"/>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lastRenderedPageBreak/>
        <w:t>Приложение N 2</w:t>
      </w:r>
    </w:p>
    <w:p w:rsidR="00615C4F" w:rsidRPr="0078299C" w:rsidRDefault="00615C4F">
      <w:pPr>
        <w:pStyle w:val="ConsPlusNormal"/>
        <w:jc w:val="right"/>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к Административному регламенту</w:t>
      </w:r>
    </w:p>
    <w:p w:rsidR="00615C4F" w:rsidRPr="0078299C" w:rsidRDefault="00615C4F">
      <w:pPr>
        <w:pStyle w:val="ConsPlusNormal"/>
        <w:rPr>
          <w:rFonts w:ascii="Times New Roman" w:hAnsi="Times New Roman" w:cs="Times New Roman"/>
          <w:color w:val="000000" w:themeColor="text1"/>
          <w:sz w:val="24"/>
          <w:szCs w:val="24"/>
        </w:rPr>
      </w:pP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w:t>
      </w:r>
    </w:p>
    <w:p w:rsidR="00615C4F" w:rsidRPr="0078299C" w:rsidRDefault="00615C4F">
      <w:pPr>
        <w:pStyle w:val="ConsPlusNonformat"/>
        <w:jc w:val="both"/>
        <w:rPr>
          <w:rFonts w:ascii="Times New Roman" w:hAnsi="Times New Roman" w:cs="Times New Roman"/>
          <w:color w:val="000000" w:themeColor="text1"/>
          <w:sz w:val="24"/>
          <w:szCs w:val="24"/>
        </w:rPr>
      </w:pPr>
      <w:proofErr w:type="spellStart"/>
      <w:r w:rsidRPr="0078299C">
        <w:rPr>
          <w:rFonts w:ascii="Times New Roman" w:hAnsi="Times New Roman" w:cs="Times New Roman"/>
          <w:color w:val="000000" w:themeColor="text1"/>
          <w:sz w:val="24"/>
          <w:szCs w:val="24"/>
        </w:rPr>
        <w:t>│Исходящий</w:t>
      </w:r>
      <w:proofErr w:type="spellEnd"/>
      <w:r w:rsidRPr="0078299C">
        <w:rPr>
          <w:rFonts w:ascii="Times New Roman" w:hAnsi="Times New Roman" w:cs="Times New Roman"/>
          <w:color w:val="000000" w:themeColor="text1"/>
          <w:sz w:val="24"/>
          <w:szCs w:val="24"/>
        </w:rPr>
        <w:t xml:space="preserve"> штамп</w:t>
      </w:r>
      <w:r w:rsidR="001F152E">
        <w:rPr>
          <w:rFonts w:ascii="Times New Roman" w:hAnsi="Times New Roman" w:cs="Times New Roman"/>
          <w:color w:val="000000" w:themeColor="text1"/>
          <w:sz w:val="24"/>
          <w:szCs w:val="24"/>
        </w:rPr>
        <w:t xml:space="preserve">         </w:t>
      </w:r>
      <w:r w:rsidRPr="0078299C">
        <w:rPr>
          <w:rFonts w:ascii="Times New Roman" w:hAnsi="Times New Roman" w:cs="Times New Roman"/>
          <w:color w:val="000000" w:themeColor="text1"/>
          <w:sz w:val="24"/>
          <w:szCs w:val="24"/>
        </w:rPr>
        <w:t>│                         _________________________________</w:t>
      </w: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Ф.И.О. (наименование) заявителя</w:t>
      </w:r>
    </w:p>
    <w:p w:rsidR="00615C4F" w:rsidRPr="0078299C" w:rsidRDefault="00615C4F">
      <w:pPr>
        <w:pStyle w:val="ConsPlusNonformat"/>
        <w:jc w:val="both"/>
        <w:rPr>
          <w:rFonts w:ascii="Times New Roman" w:hAnsi="Times New Roman" w:cs="Times New Roman"/>
          <w:color w:val="000000" w:themeColor="text1"/>
          <w:sz w:val="24"/>
          <w:szCs w:val="24"/>
        </w:rPr>
      </w:pPr>
    </w:p>
    <w:p w:rsidR="00615C4F" w:rsidRPr="0078299C" w:rsidRDefault="00615C4F">
      <w:pPr>
        <w:pStyle w:val="ConsPlusNonformat"/>
        <w:jc w:val="both"/>
        <w:rPr>
          <w:rFonts w:ascii="Times New Roman" w:hAnsi="Times New Roman" w:cs="Times New Roman"/>
          <w:color w:val="000000" w:themeColor="text1"/>
          <w:sz w:val="24"/>
          <w:szCs w:val="24"/>
        </w:rPr>
      </w:pPr>
      <w:bookmarkStart w:id="13" w:name="P441"/>
      <w:bookmarkEnd w:id="13"/>
      <w:r w:rsidRPr="0078299C">
        <w:rPr>
          <w:rFonts w:ascii="Times New Roman" w:hAnsi="Times New Roman" w:cs="Times New Roman"/>
          <w:color w:val="000000" w:themeColor="text1"/>
          <w:sz w:val="24"/>
          <w:szCs w:val="24"/>
        </w:rPr>
        <w:t xml:space="preserve">                      Уведомление о приеме документов</w:t>
      </w: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                  для предоставления муниципальной услуги</w:t>
      </w:r>
    </w:p>
    <w:p w:rsidR="00615C4F" w:rsidRPr="0078299C" w:rsidRDefault="00615C4F">
      <w:pPr>
        <w:pStyle w:val="ConsPlusNonformat"/>
        <w:jc w:val="both"/>
        <w:rPr>
          <w:rFonts w:ascii="Times New Roman" w:hAnsi="Times New Roman" w:cs="Times New Roman"/>
          <w:color w:val="000000" w:themeColor="text1"/>
          <w:sz w:val="24"/>
          <w:szCs w:val="24"/>
        </w:rPr>
      </w:pP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    Настоящим  уведомляем  о  том,  что  для получения муниципальной услуги</w:t>
      </w: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"Предоставление    земельных    участков,   расположенных   на   территории</w:t>
      </w: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муниципального  образования,  в  собственность  бесплатно"  от  Вас принято</w:t>
      </w: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заявление, зарегистрированное ___________ за N _____ и следующие документы,</w:t>
      </w: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в т.ч. в форме электронных документов (файлов):</w:t>
      </w:r>
    </w:p>
    <w:p w:rsidR="00615C4F" w:rsidRPr="0078299C" w:rsidRDefault="00615C4F">
      <w:pPr>
        <w:pStyle w:val="ConsPlusNormal"/>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009"/>
        <w:gridCol w:w="2551"/>
      </w:tblGrid>
      <w:tr w:rsidR="0078299C" w:rsidRPr="0078299C">
        <w:tc>
          <w:tcPr>
            <w:tcW w:w="510" w:type="dxa"/>
            <w:vAlign w:val="center"/>
          </w:tcPr>
          <w:p w:rsidR="00615C4F" w:rsidRPr="0078299C" w:rsidRDefault="00615C4F">
            <w:pPr>
              <w:pStyle w:val="ConsPlusNormal"/>
              <w:jc w:val="center"/>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N </w:t>
            </w:r>
            <w:proofErr w:type="spellStart"/>
            <w:proofErr w:type="gramStart"/>
            <w:r w:rsidRPr="0078299C">
              <w:rPr>
                <w:rFonts w:ascii="Times New Roman" w:hAnsi="Times New Roman" w:cs="Times New Roman"/>
                <w:color w:val="000000" w:themeColor="text1"/>
                <w:sz w:val="24"/>
                <w:szCs w:val="24"/>
              </w:rPr>
              <w:t>п</w:t>
            </w:r>
            <w:proofErr w:type="spellEnd"/>
            <w:proofErr w:type="gramEnd"/>
            <w:r w:rsidRPr="0078299C">
              <w:rPr>
                <w:rFonts w:ascii="Times New Roman" w:hAnsi="Times New Roman" w:cs="Times New Roman"/>
                <w:color w:val="000000" w:themeColor="text1"/>
                <w:sz w:val="24"/>
                <w:szCs w:val="24"/>
              </w:rPr>
              <w:t>/</w:t>
            </w:r>
            <w:proofErr w:type="spellStart"/>
            <w:r w:rsidRPr="0078299C">
              <w:rPr>
                <w:rFonts w:ascii="Times New Roman" w:hAnsi="Times New Roman" w:cs="Times New Roman"/>
                <w:color w:val="000000" w:themeColor="text1"/>
                <w:sz w:val="24"/>
                <w:szCs w:val="24"/>
              </w:rPr>
              <w:t>п</w:t>
            </w:r>
            <w:proofErr w:type="spellEnd"/>
          </w:p>
        </w:tc>
        <w:tc>
          <w:tcPr>
            <w:tcW w:w="6009" w:type="dxa"/>
            <w:vAlign w:val="center"/>
          </w:tcPr>
          <w:p w:rsidR="00615C4F" w:rsidRPr="0078299C" w:rsidRDefault="00615C4F">
            <w:pPr>
              <w:pStyle w:val="ConsPlusNormal"/>
              <w:jc w:val="center"/>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Наименование документа/наименование файлов</w:t>
            </w:r>
          </w:p>
        </w:tc>
        <w:tc>
          <w:tcPr>
            <w:tcW w:w="2551" w:type="dxa"/>
            <w:vAlign w:val="center"/>
          </w:tcPr>
          <w:p w:rsidR="00615C4F" w:rsidRPr="0078299C" w:rsidRDefault="00615C4F">
            <w:pPr>
              <w:pStyle w:val="ConsPlusNormal"/>
              <w:jc w:val="center"/>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Количество листов/объем файлов</w:t>
            </w:r>
          </w:p>
        </w:tc>
      </w:tr>
      <w:tr w:rsidR="0078299C" w:rsidRPr="0078299C">
        <w:tc>
          <w:tcPr>
            <w:tcW w:w="510" w:type="dxa"/>
          </w:tcPr>
          <w:p w:rsidR="00615C4F" w:rsidRPr="0078299C" w:rsidRDefault="00615C4F">
            <w:pPr>
              <w:pStyle w:val="ConsPlusNormal"/>
              <w:rPr>
                <w:rFonts w:ascii="Times New Roman" w:hAnsi="Times New Roman" w:cs="Times New Roman"/>
                <w:color w:val="000000" w:themeColor="text1"/>
                <w:sz w:val="24"/>
                <w:szCs w:val="24"/>
              </w:rPr>
            </w:pPr>
          </w:p>
        </w:tc>
        <w:tc>
          <w:tcPr>
            <w:tcW w:w="6009" w:type="dxa"/>
          </w:tcPr>
          <w:p w:rsidR="00615C4F" w:rsidRPr="0078299C" w:rsidRDefault="00615C4F">
            <w:pPr>
              <w:pStyle w:val="ConsPlusNormal"/>
              <w:rPr>
                <w:rFonts w:ascii="Times New Roman" w:hAnsi="Times New Roman" w:cs="Times New Roman"/>
                <w:color w:val="000000" w:themeColor="text1"/>
                <w:sz w:val="24"/>
                <w:szCs w:val="24"/>
              </w:rPr>
            </w:pPr>
          </w:p>
        </w:tc>
        <w:tc>
          <w:tcPr>
            <w:tcW w:w="2551" w:type="dxa"/>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510" w:type="dxa"/>
          </w:tcPr>
          <w:p w:rsidR="00615C4F" w:rsidRPr="0078299C" w:rsidRDefault="00615C4F">
            <w:pPr>
              <w:pStyle w:val="ConsPlusNormal"/>
              <w:rPr>
                <w:rFonts w:ascii="Times New Roman" w:hAnsi="Times New Roman" w:cs="Times New Roman"/>
                <w:color w:val="000000" w:themeColor="text1"/>
                <w:sz w:val="24"/>
                <w:szCs w:val="24"/>
              </w:rPr>
            </w:pPr>
          </w:p>
        </w:tc>
        <w:tc>
          <w:tcPr>
            <w:tcW w:w="6009" w:type="dxa"/>
          </w:tcPr>
          <w:p w:rsidR="00615C4F" w:rsidRPr="0078299C" w:rsidRDefault="00615C4F">
            <w:pPr>
              <w:pStyle w:val="ConsPlusNormal"/>
              <w:rPr>
                <w:rFonts w:ascii="Times New Roman" w:hAnsi="Times New Roman" w:cs="Times New Roman"/>
                <w:color w:val="000000" w:themeColor="text1"/>
                <w:sz w:val="24"/>
                <w:szCs w:val="24"/>
              </w:rPr>
            </w:pPr>
          </w:p>
        </w:tc>
        <w:tc>
          <w:tcPr>
            <w:tcW w:w="2551" w:type="dxa"/>
          </w:tcPr>
          <w:p w:rsidR="00615C4F" w:rsidRPr="0078299C" w:rsidRDefault="00615C4F">
            <w:pPr>
              <w:pStyle w:val="ConsPlusNormal"/>
              <w:rPr>
                <w:rFonts w:ascii="Times New Roman" w:hAnsi="Times New Roman" w:cs="Times New Roman"/>
                <w:color w:val="000000" w:themeColor="text1"/>
                <w:sz w:val="24"/>
                <w:szCs w:val="24"/>
              </w:rPr>
            </w:pPr>
          </w:p>
        </w:tc>
      </w:tr>
      <w:tr w:rsidR="0078299C" w:rsidRPr="0078299C">
        <w:tc>
          <w:tcPr>
            <w:tcW w:w="510" w:type="dxa"/>
          </w:tcPr>
          <w:p w:rsidR="00615C4F" w:rsidRPr="0078299C" w:rsidRDefault="00615C4F">
            <w:pPr>
              <w:pStyle w:val="ConsPlusNormal"/>
              <w:rPr>
                <w:rFonts w:ascii="Times New Roman" w:hAnsi="Times New Roman" w:cs="Times New Roman"/>
                <w:color w:val="000000" w:themeColor="text1"/>
                <w:sz w:val="24"/>
                <w:szCs w:val="24"/>
              </w:rPr>
            </w:pPr>
          </w:p>
        </w:tc>
        <w:tc>
          <w:tcPr>
            <w:tcW w:w="6009" w:type="dxa"/>
          </w:tcPr>
          <w:p w:rsidR="00615C4F" w:rsidRPr="0078299C" w:rsidRDefault="00615C4F">
            <w:pPr>
              <w:pStyle w:val="ConsPlusNormal"/>
              <w:rPr>
                <w:rFonts w:ascii="Times New Roman" w:hAnsi="Times New Roman" w:cs="Times New Roman"/>
                <w:color w:val="000000" w:themeColor="text1"/>
                <w:sz w:val="24"/>
                <w:szCs w:val="24"/>
              </w:rPr>
            </w:pPr>
          </w:p>
        </w:tc>
        <w:tc>
          <w:tcPr>
            <w:tcW w:w="2551" w:type="dxa"/>
          </w:tcPr>
          <w:p w:rsidR="00615C4F" w:rsidRPr="0078299C" w:rsidRDefault="00615C4F">
            <w:pPr>
              <w:pStyle w:val="ConsPlusNormal"/>
              <w:rPr>
                <w:rFonts w:ascii="Times New Roman" w:hAnsi="Times New Roman" w:cs="Times New Roman"/>
                <w:color w:val="000000" w:themeColor="text1"/>
                <w:sz w:val="24"/>
                <w:szCs w:val="24"/>
              </w:rPr>
            </w:pPr>
          </w:p>
        </w:tc>
      </w:tr>
      <w:tr w:rsidR="00615C4F" w:rsidRPr="0078299C">
        <w:tc>
          <w:tcPr>
            <w:tcW w:w="510" w:type="dxa"/>
          </w:tcPr>
          <w:p w:rsidR="00615C4F" w:rsidRPr="0078299C" w:rsidRDefault="00615C4F">
            <w:pPr>
              <w:pStyle w:val="ConsPlusNormal"/>
              <w:rPr>
                <w:rFonts w:ascii="Times New Roman" w:hAnsi="Times New Roman" w:cs="Times New Roman"/>
                <w:color w:val="000000" w:themeColor="text1"/>
                <w:sz w:val="24"/>
                <w:szCs w:val="24"/>
              </w:rPr>
            </w:pPr>
          </w:p>
        </w:tc>
        <w:tc>
          <w:tcPr>
            <w:tcW w:w="6009" w:type="dxa"/>
          </w:tcPr>
          <w:p w:rsidR="00615C4F" w:rsidRPr="0078299C" w:rsidRDefault="00615C4F">
            <w:pPr>
              <w:pStyle w:val="ConsPlusNormal"/>
              <w:rPr>
                <w:rFonts w:ascii="Times New Roman" w:hAnsi="Times New Roman" w:cs="Times New Roman"/>
                <w:color w:val="000000" w:themeColor="text1"/>
                <w:sz w:val="24"/>
                <w:szCs w:val="24"/>
              </w:rPr>
            </w:pPr>
          </w:p>
        </w:tc>
        <w:tc>
          <w:tcPr>
            <w:tcW w:w="2551" w:type="dxa"/>
          </w:tcPr>
          <w:p w:rsidR="00615C4F" w:rsidRPr="0078299C" w:rsidRDefault="00615C4F">
            <w:pPr>
              <w:pStyle w:val="ConsPlusNormal"/>
              <w:rPr>
                <w:rFonts w:ascii="Times New Roman" w:hAnsi="Times New Roman" w:cs="Times New Roman"/>
                <w:color w:val="000000" w:themeColor="text1"/>
                <w:sz w:val="24"/>
                <w:szCs w:val="24"/>
              </w:rPr>
            </w:pPr>
          </w:p>
        </w:tc>
      </w:tr>
    </w:tbl>
    <w:p w:rsidR="00615C4F" w:rsidRPr="0078299C" w:rsidRDefault="00615C4F">
      <w:pPr>
        <w:pStyle w:val="ConsPlusNormal"/>
        <w:rPr>
          <w:rFonts w:ascii="Times New Roman" w:hAnsi="Times New Roman" w:cs="Times New Roman"/>
          <w:color w:val="000000" w:themeColor="text1"/>
          <w:sz w:val="24"/>
          <w:szCs w:val="24"/>
        </w:rPr>
      </w:pP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Всего принято ____________ документов (файлов) на ____________ листах.</w:t>
      </w:r>
    </w:p>
    <w:p w:rsidR="00615C4F" w:rsidRPr="0078299C" w:rsidRDefault="00615C4F">
      <w:pPr>
        <w:pStyle w:val="ConsPlusNonformat"/>
        <w:jc w:val="both"/>
        <w:rPr>
          <w:rFonts w:ascii="Times New Roman" w:hAnsi="Times New Roman" w:cs="Times New Roman"/>
          <w:color w:val="000000" w:themeColor="text1"/>
          <w:sz w:val="24"/>
          <w:szCs w:val="24"/>
        </w:rPr>
      </w:pP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Документы принял: ______________________  _____________  __________________</w:t>
      </w: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                         (Ф.И.О.)           (подпись)          (дата)</w:t>
      </w:r>
    </w:p>
    <w:p w:rsidR="00615C4F" w:rsidRPr="0078299C" w:rsidRDefault="00615C4F">
      <w:pPr>
        <w:pStyle w:val="ConsPlusNormal"/>
        <w:rPr>
          <w:rFonts w:ascii="Times New Roman" w:hAnsi="Times New Roman" w:cs="Times New Roman"/>
          <w:color w:val="000000" w:themeColor="text1"/>
          <w:sz w:val="24"/>
          <w:szCs w:val="24"/>
        </w:rPr>
      </w:pPr>
    </w:p>
    <w:p w:rsidR="00615C4F" w:rsidRPr="0078299C" w:rsidRDefault="00615C4F">
      <w:pPr>
        <w:pStyle w:val="ConsPlusNormal"/>
        <w:rPr>
          <w:rFonts w:ascii="Times New Roman" w:hAnsi="Times New Roman" w:cs="Times New Roman"/>
          <w:color w:val="000000" w:themeColor="text1"/>
          <w:sz w:val="24"/>
          <w:szCs w:val="24"/>
        </w:rPr>
      </w:pPr>
    </w:p>
    <w:p w:rsidR="00E71B2B" w:rsidRPr="0078299C" w:rsidRDefault="00E71B2B">
      <w:pPr>
        <w:pStyle w:val="ConsPlusNormal"/>
        <w:rPr>
          <w:rFonts w:ascii="Times New Roman" w:hAnsi="Times New Roman" w:cs="Times New Roman"/>
          <w:color w:val="000000" w:themeColor="text1"/>
          <w:sz w:val="24"/>
          <w:szCs w:val="24"/>
        </w:rPr>
      </w:pPr>
    </w:p>
    <w:p w:rsidR="00E71B2B" w:rsidRPr="0078299C" w:rsidRDefault="00E71B2B">
      <w:pPr>
        <w:pStyle w:val="ConsPlusNormal"/>
        <w:rPr>
          <w:rFonts w:ascii="Times New Roman" w:hAnsi="Times New Roman" w:cs="Times New Roman"/>
          <w:color w:val="000000" w:themeColor="text1"/>
          <w:sz w:val="24"/>
          <w:szCs w:val="24"/>
        </w:rPr>
      </w:pPr>
    </w:p>
    <w:p w:rsidR="00E71B2B" w:rsidRPr="0078299C" w:rsidRDefault="00E71B2B">
      <w:pPr>
        <w:pStyle w:val="ConsPlusNormal"/>
        <w:rPr>
          <w:rFonts w:ascii="Times New Roman" w:hAnsi="Times New Roman" w:cs="Times New Roman"/>
          <w:color w:val="000000" w:themeColor="text1"/>
          <w:sz w:val="24"/>
          <w:szCs w:val="24"/>
        </w:rPr>
      </w:pPr>
    </w:p>
    <w:p w:rsidR="00E71B2B" w:rsidRPr="0078299C" w:rsidRDefault="00E71B2B">
      <w:pPr>
        <w:pStyle w:val="ConsPlusNormal"/>
        <w:rPr>
          <w:rFonts w:ascii="Times New Roman" w:hAnsi="Times New Roman" w:cs="Times New Roman"/>
          <w:color w:val="000000" w:themeColor="text1"/>
          <w:sz w:val="24"/>
          <w:szCs w:val="24"/>
        </w:rPr>
      </w:pPr>
    </w:p>
    <w:p w:rsidR="00E71B2B" w:rsidRPr="0078299C" w:rsidRDefault="00E71B2B">
      <w:pPr>
        <w:pStyle w:val="ConsPlusNormal"/>
        <w:rPr>
          <w:rFonts w:ascii="Times New Roman" w:hAnsi="Times New Roman" w:cs="Times New Roman"/>
          <w:color w:val="000000" w:themeColor="text1"/>
          <w:sz w:val="24"/>
          <w:szCs w:val="24"/>
        </w:rPr>
      </w:pPr>
    </w:p>
    <w:p w:rsidR="00E71B2B" w:rsidRPr="0078299C" w:rsidRDefault="00E71B2B">
      <w:pPr>
        <w:pStyle w:val="ConsPlusNormal"/>
        <w:rPr>
          <w:rFonts w:ascii="Times New Roman" w:hAnsi="Times New Roman" w:cs="Times New Roman"/>
          <w:color w:val="000000" w:themeColor="text1"/>
          <w:sz w:val="24"/>
          <w:szCs w:val="24"/>
        </w:rPr>
      </w:pPr>
    </w:p>
    <w:p w:rsidR="00E71B2B" w:rsidRPr="0078299C" w:rsidRDefault="00E71B2B">
      <w:pPr>
        <w:pStyle w:val="ConsPlusNormal"/>
        <w:rPr>
          <w:rFonts w:ascii="Times New Roman" w:hAnsi="Times New Roman" w:cs="Times New Roman"/>
          <w:color w:val="000000" w:themeColor="text1"/>
          <w:sz w:val="24"/>
          <w:szCs w:val="24"/>
        </w:rPr>
      </w:pPr>
    </w:p>
    <w:p w:rsidR="00E71B2B" w:rsidRPr="0078299C" w:rsidRDefault="00E71B2B">
      <w:pPr>
        <w:pStyle w:val="ConsPlusNormal"/>
        <w:rPr>
          <w:rFonts w:ascii="Times New Roman" w:hAnsi="Times New Roman" w:cs="Times New Roman"/>
          <w:color w:val="000000" w:themeColor="text1"/>
          <w:sz w:val="24"/>
          <w:szCs w:val="24"/>
        </w:rPr>
      </w:pPr>
    </w:p>
    <w:p w:rsidR="00E71B2B" w:rsidRPr="0078299C" w:rsidRDefault="00E71B2B">
      <w:pPr>
        <w:pStyle w:val="ConsPlusNormal"/>
        <w:rPr>
          <w:rFonts w:ascii="Times New Roman" w:hAnsi="Times New Roman" w:cs="Times New Roman"/>
          <w:color w:val="000000" w:themeColor="text1"/>
          <w:sz w:val="24"/>
          <w:szCs w:val="24"/>
        </w:rPr>
      </w:pPr>
    </w:p>
    <w:p w:rsidR="00E71B2B" w:rsidRPr="0078299C" w:rsidRDefault="00E71B2B">
      <w:pPr>
        <w:pStyle w:val="ConsPlusNormal"/>
        <w:rPr>
          <w:rFonts w:ascii="Times New Roman" w:hAnsi="Times New Roman" w:cs="Times New Roman"/>
          <w:color w:val="000000" w:themeColor="text1"/>
          <w:sz w:val="24"/>
          <w:szCs w:val="24"/>
        </w:rPr>
      </w:pPr>
    </w:p>
    <w:p w:rsidR="00E71B2B" w:rsidRPr="0078299C" w:rsidRDefault="00E71B2B">
      <w:pPr>
        <w:pStyle w:val="ConsPlusNormal"/>
        <w:rPr>
          <w:rFonts w:ascii="Times New Roman" w:hAnsi="Times New Roman" w:cs="Times New Roman"/>
          <w:color w:val="000000" w:themeColor="text1"/>
          <w:sz w:val="24"/>
          <w:szCs w:val="24"/>
        </w:rPr>
      </w:pPr>
    </w:p>
    <w:p w:rsidR="00E71B2B" w:rsidRPr="0078299C" w:rsidRDefault="00E71B2B">
      <w:pPr>
        <w:pStyle w:val="ConsPlusNormal"/>
        <w:rPr>
          <w:rFonts w:ascii="Times New Roman" w:hAnsi="Times New Roman" w:cs="Times New Roman"/>
          <w:color w:val="000000" w:themeColor="text1"/>
          <w:sz w:val="24"/>
          <w:szCs w:val="24"/>
        </w:rPr>
      </w:pPr>
    </w:p>
    <w:p w:rsidR="00E71B2B" w:rsidRPr="0078299C" w:rsidRDefault="00E71B2B">
      <w:pPr>
        <w:pStyle w:val="ConsPlusNormal"/>
        <w:rPr>
          <w:rFonts w:ascii="Times New Roman" w:hAnsi="Times New Roman" w:cs="Times New Roman"/>
          <w:color w:val="000000" w:themeColor="text1"/>
          <w:sz w:val="24"/>
          <w:szCs w:val="24"/>
        </w:rPr>
      </w:pPr>
    </w:p>
    <w:p w:rsidR="00E71B2B" w:rsidRPr="0078299C" w:rsidRDefault="00E71B2B">
      <w:pPr>
        <w:pStyle w:val="ConsPlusNormal"/>
        <w:rPr>
          <w:rFonts w:ascii="Times New Roman" w:hAnsi="Times New Roman" w:cs="Times New Roman"/>
          <w:color w:val="000000" w:themeColor="text1"/>
          <w:sz w:val="24"/>
          <w:szCs w:val="24"/>
        </w:rPr>
      </w:pPr>
    </w:p>
    <w:p w:rsidR="00E71B2B" w:rsidRPr="0078299C" w:rsidRDefault="00E71B2B">
      <w:pPr>
        <w:pStyle w:val="ConsPlusNormal"/>
        <w:rPr>
          <w:rFonts w:ascii="Times New Roman" w:hAnsi="Times New Roman" w:cs="Times New Roman"/>
          <w:color w:val="000000" w:themeColor="text1"/>
          <w:sz w:val="24"/>
          <w:szCs w:val="24"/>
        </w:rPr>
      </w:pPr>
    </w:p>
    <w:p w:rsidR="00E71B2B" w:rsidRPr="0078299C" w:rsidRDefault="00E71B2B">
      <w:pPr>
        <w:pStyle w:val="ConsPlusNormal"/>
        <w:rPr>
          <w:rFonts w:ascii="Times New Roman" w:hAnsi="Times New Roman" w:cs="Times New Roman"/>
          <w:color w:val="000000" w:themeColor="text1"/>
          <w:sz w:val="24"/>
          <w:szCs w:val="24"/>
        </w:rPr>
      </w:pPr>
    </w:p>
    <w:p w:rsidR="00E71B2B" w:rsidRPr="0078299C" w:rsidRDefault="00E71B2B">
      <w:pPr>
        <w:pStyle w:val="ConsPlusNormal"/>
        <w:rPr>
          <w:rFonts w:ascii="Times New Roman" w:hAnsi="Times New Roman" w:cs="Times New Roman"/>
          <w:color w:val="000000" w:themeColor="text1"/>
          <w:sz w:val="24"/>
          <w:szCs w:val="24"/>
        </w:rPr>
      </w:pPr>
    </w:p>
    <w:p w:rsidR="00E71B2B" w:rsidRPr="0078299C" w:rsidRDefault="00E71B2B">
      <w:pPr>
        <w:pStyle w:val="ConsPlusNormal"/>
        <w:rPr>
          <w:rFonts w:ascii="Times New Roman" w:hAnsi="Times New Roman" w:cs="Times New Roman"/>
          <w:color w:val="000000" w:themeColor="text1"/>
          <w:sz w:val="24"/>
          <w:szCs w:val="24"/>
        </w:rPr>
      </w:pPr>
    </w:p>
    <w:p w:rsidR="00615C4F" w:rsidRPr="0078299C" w:rsidRDefault="00615C4F">
      <w:pPr>
        <w:pStyle w:val="ConsPlusNormal"/>
        <w:rPr>
          <w:rFonts w:ascii="Times New Roman" w:hAnsi="Times New Roman" w:cs="Times New Roman"/>
          <w:color w:val="000000" w:themeColor="text1"/>
          <w:sz w:val="24"/>
          <w:szCs w:val="24"/>
        </w:rPr>
      </w:pPr>
    </w:p>
    <w:p w:rsidR="00615C4F" w:rsidRPr="0078299C" w:rsidRDefault="00615C4F">
      <w:pPr>
        <w:pStyle w:val="ConsPlusNormal"/>
        <w:rPr>
          <w:rFonts w:ascii="Times New Roman" w:hAnsi="Times New Roman" w:cs="Times New Roman"/>
          <w:color w:val="000000" w:themeColor="text1"/>
          <w:sz w:val="24"/>
          <w:szCs w:val="24"/>
        </w:rPr>
      </w:pPr>
    </w:p>
    <w:p w:rsidR="00615C4F" w:rsidRPr="0078299C" w:rsidRDefault="00615C4F">
      <w:pPr>
        <w:pStyle w:val="ConsPlusNormal"/>
        <w:jc w:val="right"/>
        <w:outlineLvl w:val="0"/>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lastRenderedPageBreak/>
        <w:t>Приложение N 3</w:t>
      </w:r>
    </w:p>
    <w:p w:rsidR="00615C4F" w:rsidRPr="0078299C" w:rsidRDefault="00615C4F">
      <w:pPr>
        <w:pStyle w:val="ConsPlusNormal"/>
        <w:jc w:val="right"/>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к Административному регламенту</w:t>
      </w:r>
    </w:p>
    <w:p w:rsidR="00615C4F" w:rsidRPr="0078299C" w:rsidRDefault="00615C4F">
      <w:pPr>
        <w:pStyle w:val="ConsPlusNormal"/>
        <w:rPr>
          <w:rFonts w:ascii="Times New Roman" w:hAnsi="Times New Roman" w:cs="Times New Roman"/>
          <w:color w:val="000000" w:themeColor="text1"/>
          <w:sz w:val="24"/>
          <w:szCs w:val="24"/>
        </w:rPr>
      </w:pP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w:t>
      </w:r>
    </w:p>
    <w:p w:rsidR="00615C4F" w:rsidRPr="0078299C" w:rsidRDefault="00615C4F">
      <w:pPr>
        <w:pStyle w:val="ConsPlusNonformat"/>
        <w:jc w:val="both"/>
        <w:rPr>
          <w:rFonts w:ascii="Times New Roman" w:hAnsi="Times New Roman" w:cs="Times New Roman"/>
          <w:color w:val="000000" w:themeColor="text1"/>
          <w:sz w:val="24"/>
          <w:szCs w:val="24"/>
        </w:rPr>
      </w:pPr>
      <w:proofErr w:type="spellStart"/>
      <w:r w:rsidRPr="0078299C">
        <w:rPr>
          <w:rFonts w:ascii="Times New Roman" w:hAnsi="Times New Roman" w:cs="Times New Roman"/>
          <w:color w:val="000000" w:themeColor="text1"/>
          <w:sz w:val="24"/>
          <w:szCs w:val="24"/>
        </w:rPr>
        <w:t>│Исходящий</w:t>
      </w:r>
      <w:proofErr w:type="spellEnd"/>
      <w:r w:rsidRPr="0078299C">
        <w:rPr>
          <w:rFonts w:ascii="Times New Roman" w:hAnsi="Times New Roman" w:cs="Times New Roman"/>
          <w:color w:val="000000" w:themeColor="text1"/>
          <w:sz w:val="24"/>
          <w:szCs w:val="24"/>
        </w:rPr>
        <w:t xml:space="preserve"> штамп</w:t>
      </w:r>
      <w:r w:rsidR="001F152E">
        <w:rPr>
          <w:rFonts w:ascii="Times New Roman" w:hAnsi="Times New Roman" w:cs="Times New Roman"/>
          <w:color w:val="000000" w:themeColor="text1"/>
          <w:sz w:val="24"/>
          <w:szCs w:val="24"/>
        </w:rPr>
        <w:t xml:space="preserve">         </w:t>
      </w:r>
      <w:r w:rsidRPr="0078299C">
        <w:rPr>
          <w:rFonts w:ascii="Times New Roman" w:hAnsi="Times New Roman" w:cs="Times New Roman"/>
          <w:color w:val="000000" w:themeColor="text1"/>
          <w:sz w:val="24"/>
          <w:szCs w:val="24"/>
        </w:rPr>
        <w:t>│                         _________________________________</w:t>
      </w: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Ф.И.О. (наименование) заявителя</w:t>
      </w:r>
    </w:p>
    <w:p w:rsidR="00615C4F" w:rsidRPr="0078299C" w:rsidRDefault="00615C4F">
      <w:pPr>
        <w:pStyle w:val="ConsPlusNonformat"/>
        <w:jc w:val="both"/>
        <w:rPr>
          <w:rFonts w:ascii="Times New Roman" w:hAnsi="Times New Roman" w:cs="Times New Roman"/>
          <w:color w:val="000000" w:themeColor="text1"/>
          <w:sz w:val="24"/>
          <w:szCs w:val="24"/>
        </w:rPr>
      </w:pPr>
    </w:p>
    <w:p w:rsidR="00615C4F" w:rsidRPr="0078299C" w:rsidRDefault="00615C4F">
      <w:pPr>
        <w:pStyle w:val="ConsPlusNonformat"/>
        <w:jc w:val="both"/>
        <w:rPr>
          <w:rFonts w:ascii="Times New Roman" w:hAnsi="Times New Roman" w:cs="Times New Roman"/>
          <w:color w:val="000000" w:themeColor="text1"/>
          <w:sz w:val="24"/>
          <w:szCs w:val="24"/>
        </w:rPr>
      </w:pPr>
      <w:bookmarkStart w:id="14" w:name="P482"/>
      <w:bookmarkEnd w:id="14"/>
      <w:r w:rsidRPr="0078299C">
        <w:rPr>
          <w:rFonts w:ascii="Times New Roman" w:hAnsi="Times New Roman" w:cs="Times New Roman"/>
          <w:color w:val="000000" w:themeColor="text1"/>
          <w:sz w:val="24"/>
          <w:szCs w:val="24"/>
        </w:rPr>
        <w:t xml:space="preserve">                 Уведомление об отказе в приеме документов</w:t>
      </w: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                  при предоставлении муниципальной услуги</w:t>
      </w:r>
    </w:p>
    <w:p w:rsidR="00615C4F" w:rsidRPr="0078299C" w:rsidRDefault="00615C4F">
      <w:pPr>
        <w:pStyle w:val="ConsPlusNonformat"/>
        <w:jc w:val="both"/>
        <w:rPr>
          <w:rFonts w:ascii="Times New Roman" w:hAnsi="Times New Roman" w:cs="Times New Roman"/>
          <w:color w:val="000000" w:themeColor="text1"/>
          <w:sz w:val="24"/>
          <w:szCs w:val="24"/>
        </w:rPr>
      </w:pP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    Настоящим  уведомляем  Вас  о  том,  что  документы, представленные </w:t>
      </w:r>
      <w:proofErr w:type="gramStart"/>
      <w:r w:rsidRPr="0078299C">
        <w:rPr>
          <w:rFonts w:ascii="Times New Roman" w:hAnsi="Times New Roman" w:cs="Times New Roman"/>
          <w:color w:val="000000" w:themeColor="text1"/>
          <w:sz w:val="24"/>
          <w:szCs w:val="24"/>
        </w:rPr>
        <w:t>для</w:t>
      </w:r>
      <w:proofErr w:type="gramEnd"/>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получения   муниципальной   услуги   "Предоставление   земельных  участков,</w:t>
      </w:r>
    </w:p>
    <w:p w:rsidR="00615C4F" w:rsidRPr="0078299C" w:rsidRDefault="00615C4F">
      <w:pPr>
        <w:pStyle w:val="ConsPlusNonformat"/>
        <w:jc w:val="both"/>
        <w:rPr>
          <w:rFonts w:ascii="Times New Roman" w:hAnsi="Times New Roman" w:cs="Times New Roman"/>
          <w:color w:val="000000" w:themeColor="text1"/>
          <w:sz w:val="24"/>
          <w:szCs w:val="24"/>
        </w:rPr>
      </w:pPr>
      <w:proofErr w:type="gramStart"/>
      <w:r w:rsidRPr="0078299C">
        <w:rPr>
          <w:rFonts w:ascii="Times New Roman" w:hAnsi="Times New Roman" w:cs="Times New Roman"/>
          <w:color w:val="000000" w:themeColor="text1"/>
          <w:sz w:val="24"/>
          <w:szCs w:val="24"/>
        </w:rPr>
        <w:t>расположенных</w:t>
      </w:r>
      <w:proofErr w:type="gramEnd"/>
      <w:r w:rsidRPr="0078299C">
        <w:rPr>
          <w:rFonts w:ascii="Times New Roman" w:hAnsi="Times New Roman" w:cs="Times New Roman"/>
          <w:color w:val="000000" w:themeColor="text1"/>
          <w:sz w:val="24"/>
          <w:szCs w:val="24"/>
        </w:rPr>
        <w:t xml:space="preserve">  на  территории  муниципального  образования, в собственность</w:t>
      </w: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бесплатно", не могут быть </w:t>
      </w:r>
      <w:proofErr w:type="gramStart"/>
      <w:r w:rsidRPr="0078299C">
        <w:rPr>
          <w:rFonts w:ascii="Times New Roman" w:hAnsi="Times New Roman" w:cs="Times New Roman"/>
          <w:color w:val="000000" w:themeColor="text1"/>
          <w:sz w:val="24"/>
          <w:szCs w:val="24"/>
        </w:rPr>
        <w:t>приняты</w:t>
      </w:r>
      <w:proofErr w:type="gramEnd"/>
      <w:r w:rsidRPr="0078299C">
        <w:rPr>
          <w:rFonts w:ascii="Times New Roman" w:hAnsi="Times New Roman" w:cs="Times New Roman"/>
          <w:color w:val="000000" w:themeColor="text1"/>
          <w:sz w:val="24"/>
          <w:szCs w:val="24"/>
        </w:rPr>
        <w:t xml:space="preserve"> по следующим основаниям:</w:t>
      </w: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___________________________________________________________________________</w:t>
      </w: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___________________________________________________________________________</w:t>
      </w: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___________________________________________________________________________</w:t>
      </w: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    В  случае  устранения  вышеуказанных оснований Вы имеете право повторно</w:t>
      </w: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обратиться для получения муниципальной услуги.</w:t>
      </w: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    В  случае несогласия с принятым решением Вы имеете право на обжалование</w:t>
      </w: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такого  решения  в  досудебном  (внесудебном)  порядке,  а также в судебном</w:t>
      </w:r>
    </w:p>
    <w:p w:rsidR="00615C4F" w:rsidRPr="0078299C" w:rsidRDefault="00615C4F">
      <w:pPr>
        <w:pStyle w:val="ConsPlusNonformat"/>
        <w:jc w:val="both"/>
        <w:rPr>
          <w:rFonts w:ascii="Times New Roman" w:hAnsi="Times New Roman" w:cs="Times New Roman"/>
          <w:color w:val="000000" w:themeColor="text1"/>
          <w:sz w:val="24"/>
          <w:szCs w:val="24"/>
        </w:rPr>
      </w:pPr>
      <w:proofErr w:type="gramStart"/>
      <w:r w:rsidRPr="0078299C">
        <w:rPr>
          <w:rFonts w:ascii="Times New Roman" w:hAnsi="Times New Roman" w:cs="Times New Roman"/>
          <w:color w:val="000000" w:themeColor="text1"/>
          <w:sz w:val="24"/>
          <w:szCs w:val="24"/>
        </w:rPr>
        <w:t>порядке</w:t>
      </w:r>
      <w:proofErr w:type="gramEnd"/>
      <w:r w:rsidRPr="0078299C">
        <w:rPr>
          <w:rFonts w:ascii="Times New Roman" w:hAnsi="Times New Roman" w:cs="Times New Roman"/>
          <w:color w:val="000000" w:themeColor="text1"/>
          <w:sz w:val="24"/>
          <w:szCs w:val="24"/>
        </w:rPr>
        <w:t xml:space="preserve"> в соответствии с законодательством Российской Федерации.</w:t>
      </w:r>
    </w:p>
    <w:p w:rsidR="00615C4F" w:rsidRPr="0078299C" w:rsidRDefault="00615C4F">
      <w:pPr>
        <w:pStyle w:val="ConsPlusNonformat"/>
        <w:jc w:val="both"/>
        <w:rPr>
          <w:rFonts w:ascii="Times New Roman" w:hAnsi="Times New Roman" w:cs="Times New Roman"/>
          <w:color w:val="000000" w:themeColor="text1"/>
          <w:sz w:val="24"/>
          <w:szCs w:val="24"/>
        </w:rPr>
      </w:pP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 xml:space="preserve">Глава </w:t>
      </w:r>
      <w:proofErr w:type="gramStart"/>
      <w:r w:rsidR="00EA7456" w:rsidRPr="0078299C">
        <w:rPr>
          <w:rFonts w:ascii="Times New Roman" w:hAnsi="Times New Roman" w:cs="Times New Roman"/>
          <w:color w:val="000000" w:themeColor="text1"/>
          <w:sz w:val="24"/>
          <w:szCs w:val="24"/>
        </w:rPr>
        <w:t>муниципального</w:t>
      </w:r>
      <w:proofErr w:type="gramEnd"/>
    </w:p>
    <w:p w:rsidR="00615C4F" w:rsidRPr="0078299C" w:rsidRDefault="00EA7456">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образования</w:t>
      </w:r>
      <w:r w:rsidR="00615C4F" w:rsidRPr="0078299C">
        <w:rPr>
          <w:rFonts w:ascii="Times New Roman" w:hAnsi="Times New Roman" w:cs="Times New Roman"/>
          <w:color w:val="000000" w:themeColor="text1"/>
          <w:sz w:val="24"/>
          <w:szCs w:val="24"/>
        </w:rPr>
        <w:t>_______________    ______________________</w:t>
      </w:r>
    </w:p>
    <w:p w:rsidR="00615C4F" w:rsidRPr="0078299C" w:rsidRDefault="00615C4F">
      <w:pPr>
        <w:pStyle w:val="ConsPlusNonformat"/>
        <w:jc w:val="both"/>
        <w:rPr>
          <w:rFonts w:ascii="Times New Roman" w:hAnsi="Times New Roman" w:cs="Times New Roman"/>
          <w:color w:val="000000" w:themeColor="text1"/>
          <w:sz w:val="24"/>
          <w:szCs w:val="24"/>
        </w:rPr>
      </w:pPr>
      <w:r w:rsidRPr="0078299C">
        <w:rPr>
          <w:rFonts w:ascii="Times New Roman" w:hAnsi="Times New Roman" w:cs="Times New Roman"/>
          <w:color w:val="000000" w:themeColor="text1"/>
          <w:sz w:val="24"/>
          <w:szCs w:val="24"/>
        </w:rPr>
        <w:t>(подпись)           (И.О. Фамилия)</w:t>
      </w:r>
    </w:p>
    <w:p w:rsidR="00615C4F" w:rsidRPr="0078299C" w:rsidRDefault="00615C4F">
      <w:pPr>
        <w:pStyle w:val="ConsPlusNormal"/>
        <w:rPr>
          <w:rFonts w:ascii="Times New Roman" w:hAnsi="Times New Roman" w:cs="Times New Roman"/>
          <w:color w:val="000000" w:themeColor="text1"/>
          <w:sz w:val="24"/>
          <w:szCs w:val="24"/>
        </w:rPr>
      </w:pPr>
    </w:p>
    <w:p w:rsidR="00615C4F" w:rsidRPr="0078299C" w:rsidRDefault="00615C4F">
      <w:pPr>
        <w:pStyle w:val="ConsPlusNormal"/>
        <w:rPr>
          <w:rFonts w:ascii="Times New Roman" w:hAnsi="Times New Roman" w:cs="Times New Roman"/>
          <w:color w:val="000000" w:themeColor="text1"/>
          <w:sz w:val="24"/>
          <w:szCs w:val="24"/>
        </w:rPr>
      </w:pPr>
    </w:p>
    <w:p w:rsidR="002B7721" w:rsidRPr="0078299C" w:rsidRDefault="002B7721">
      <w:pPr>
        <w:rPr>
          <w:rFonts w:ascii="Times New Roman" w:hAnsi="Times New Roman" w:cs="Times New Roman"/>
          <w:color w:val="000000" w:themeColor="text1"/>
          <w:sz w:val="24"/>
          <w:szCs w:val="24"/>
        </w:rPr>
      </w:pPr>
    </w:p>
    <w:sectPr w:rsidR="002B7721" w:rsidRPr="0078299C" w:rsidSect="0078299C">
      <w:headerReference w:type="default" r:id="rId51"/>
      <w:pgSz w:w="11906" w:h="16838"/>
      <w:pgMar w:top="567" w:right="850" w:bottom="851"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293" w:rsidRDefault="00B00293" w:rsidP="0078299C">
      <w:pPr>
        <w:spacing w:before="0" w:line="240" w:lineRule="auto"/>
      </w:pPr>
      <w:r>
        <w:separator/>
      </w:r>
    </w:p>
  </w:endnote>
  <w:endnote w:type="continuationSeparator" w:id="0">
    <w:p w:rsidR="00B00293" w:rsidRDefault="00B00293" w:rsidP="0078299C">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293" w:rsidRDefault="00B00293" w:rsidP="0078299C">
      <w:pPr>
        <w:spacing w:before="0" w:line="240" w:lineRule="auto"/>
      </w:pPr>
      <w:r>
        <w:separator/>
      </w:r>
    </w:p>
  </w:footnote>
  <w:footnote w:type="continuationSeparator" w:id="0">
    <w:p w:rsidR="00B00293" w:rsidRDefault="00B00293" w:rsidP="0078299C">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475045"/>
      <w:docPartObj>
        <w:docPartGallery w:val="Page Numbers (Top of Page)"/>
        <w:docPartUnique/>
      </w:docPartObj>
    </w:sdtPr>
    <w:sdtContent>
      <w:p w:rsidR="0078299C" w:rsidRDefault="00DE691B">
        <w:pPr>
          <w:pStyle w:val="a3"/>
          <w:jc w:val="center"/>
        </w:pPr>
        <w:r>
          <w:fldChar w:fldCharType="begin"/>
        </w:r>
        <w:r w:rsidR="0078299C">
          <w:instrText>PAGE   \* MERGEFORMAT</w:instrText>
        </w:r>
        <w:r>
          <w:fldChar w:fldCharType="separate"/>
        </w:r>
        <w:r w:rsidR="008B4CD2">
          <w:rPr>
            <w:noProof/>
          </w:rPr>
          <w:t>30</w:t>
        </w:r>
        <w:r>
          <w:fldChar w:fldCharType="end"/>
        </w:r>
      </w:p>
    </w:sdtContent>
  </w:sdt>
  <w:p w:rsidR="0078299C" w:rsidRDefault="0078299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hint="default"/>
        <w:b/>
        <w:color w:val="000000"/>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D7D165B"/>
    <w:multiLevelType w:val="multilevel"/>
    <w:tmpl w:val="2AE60480"/>
    <w:lvl w:ilvl="0">
      <w:start w:val="1"/>
      <w:numFmt w:val="decimal"/>
      <w:pStyle w:val="1"/>
      <w:lvlText w:val="%1"/>
      <w:lvlJc w:val="left"/>
      <w:pPr>
        <w:tabs>
          <w:tab w:val="num" w:pos="1072"/>
        </w:tabs>
        <w:ind w:firstLine="709"/>
      </w:pPr>
      <w:rPr>
        <w:rFonts w:cs="Times New Roman" w:hint="default"/>
      </w:rPr>
    </w:lvl>
    <w:lvl w:ilvl="1">
      <w:start w:val="7"/>
      <w:numFmt w:val="decimal"/>
      <w:lvlRestart w:val="0"/>
      <w:pStyle w:val="2"/>
      <w:lvlText w:val="%1.%2"/>
      <w:lvlJc w:val="left"/>
      <w:pPr>
        <w:tabs>
          <w:tab w:val="num" w:pos="1429"/>
        </w:tabs>
        <w:ind w:firstLine="709"/>
      </w:pPr>
      <w:rPr>
        <w:rFonts w:cs="Times New Roman" w:hint="default"/>
      </w:rPr>
    </w:lvl>
    <w:lvl w:ilvl="2">
      <w:start w:val="1"/>
      <w:numFmt w:val="decimal"/>
      <w:lvlRestart w:val="0"/>
      <w:pStyle w:val="3"/>
      <w:lvlText w:val="%1.%2.%3"/>
      <w:lvlJc w:val="left"/>
      <w:pPr>
        <w:tabs>
          <w:tab w:val="num" w:pos="1840"/>
        </w:tabs>
        <w:ind w:left="411" w:firstLine="709"/>
      </w:pPr>
      <w:rPr>
        <w:rFonts w:cs="Times New Roman" w:hint="default"/>
      </w:rPr>
    </w:lvl>
    <w:lvl w:ilvl="3">
      <w:start w:val="1"/>
      <w:numFmt w:val="decimal"/>
      <w:pStyle w:val="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6"/>
      <w:lvlText w:val="%1.%2.%3.%4.%5.%6"/>
      <w:lvlJc w:val="left"/>
      <w:pPr>
        <w:tabs>
          <w:tab w:val="num" w:pos="1800"/>
        </w:tabs>
        <w:ind w:left="1418" w:hanging="1418"/>
      </w:pPr>
      <w:rPr>
        <w:rFonts w:cs="Times New Roman" w:hint="default"/>
      </w:rPr>
    </w:lvl>
    <w:lvl w:ilvl="6">
      <w:start w:val="1"/>
      <w:numFmt w:val="decimal"/>
      <w:pStyle w:val="7"/>
      <w:lvlText w:val="%1.%2.%3.%4.%5.%6.%7"/>
      <w:lvlJc w:val="left"/>
      <w:pPr>
        <w:tabs>
          <w:tab w:val="num" w:pos="1800"/>
        </w:tabs>
        <w:ind w:left="1559" w:hanging="1559"/>
      </w:pPr>
      <w:rPr>
        <w:rFonts w:cs="Times New Roman" w:hint="default"/>
      </w:rPr>
    </w:lvl>
    <w:lvl w:ilvl="7">
      <w:start w:val="1"/>
      <w:numFmt w:val="decimal"/>
      <w:pStyle w:val="8"/>
      <w:lvlText w:val="%1.%2.%3.%4.%5.%6.%7.%8"/>
      <w:lvlJc w:val="left"/>
      <w:pPr>
        <w:tabs>
          <w:tab w:val="num" w:pos="2160"/>
        </w:tabs>
        <w:ind w:left="1701" w:hanging="1701"/>
      </w:pPr>
      <w:rPr>
        <w:rFonts w:cs="Times New Roman" w:hint="default"/>
      </w:rPr>
    </w:lvl>
    <w:lvl w:ilvl="8">
      <w:start w:val="1"/>
      <w:numFmt w:val="decimal"/>
      <w:pStyle w:val="9"/>
      <w:lvlText w:val="%1.%2.%3.%4.%5.%6.%7.%8.%9"/>
      <w:lvlJc w:val="left"/>
      <w:pPr>
        <w:tabs>
          <w:tab w:val="num" w:pos="2520"/>
        </w:tabs>
        <w:ind w:left="1843" w:hanging="1843"/>
      </w:pPr>
      <w:rPr>
        <w:rFonts w:cs="Times New Roman" w:hint="default"/>
      </w:rPr>
    </w:lvl>
  </w:abstractNum>
  <w:num w:numId="1">
    <w:abstractNumId w:val="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15C4F"/>
    <w:rsid w:val="000101CA"/>
    <w:rsid w:val="00013680"/>
    <w:rsid w:val="000216C3"/>
    <w:rsid w:val="000353C4"/>
    <w:rsid w:val="0004337D"/>
    <w:rsid w:val="00044D2C"/>
    <w:rsid w:val="00065D1D"/>
    <w:rsid w:val="00070871"/>
    <w:rsid w:val="00070F4C"/>
    <w:rsid w:val="00086F88"/>
    <w:rsid w:val="00091E22"/>
    <w:rsid w:val="000B052B"/>
    <w:rsid w:val="000C01CB"/>
    <w:rsid w:val="000E537B"/>
    <w:rsid w:val="0010752D"/>
    <w:rsid w:val="001229E2"/>
    <w:rsid w:val="00127C47"/>
    <w:rsid w:val="001645DC"/>
    <w:rsid w:val="0016611C"/>
    <w:rsid w:val="00166369"/>
    <w:rsid w:val="00166666"/>
    <w:rsid w:val="00171EAB"/>
    <w:rsid w:val="00175C49"/>
    <w:rsid w:val="00182968"/>
    <w:rsid w:val="001879BC"/>
    <w:rsid w:val="00195188"/>
    <w:rsid w:val="00197245"/>
    <w:rsid w:val="001A493D"/>
    <w:rsid w:val="001A6C7A"/>
    <w:rsid w:val="001D28FB"/>
    <w:rsid w:val="001D3D6A"/>
    <w:rsid w:val="001E13FC"/>
    <w:rsid w:val="001E4CA5"/>
    <w:rsid w:val="001F152E"/>
    <w:rsid w:val="001F736B"/>
    <w:rsid w:val="001F7E00"/>
    <w:rsid w:val="0020535F"/>
    <w:rsid w:val="00222702"/>
    <w:rsid w:val="00224DF5"/>
    <w:rsid w:val="00241272"/>
    <w:rsid w:val="0024299C"/>
    <w:rsid w:val="00246DA9"/>
    <w:rsid w:val="0025180C"/>
    <w:rsid w:val="002542BA"/>
    <w:rsid w:val="002553E9"/>
    <w:rsid w:val="00255AA8"/>
    <w:rsid w:val="002607E7"/>
    <w:rsid w:val="00261CEA"/>
    <w:rsid w:val="00267BC2"/>
    <w:rsid w:val="00282ABB"/>
    <w:rsid w:val="00282FA8"/>
    <w:rsid w:val="002851E9"/>
    <w:rsid w:val="002A01D7"/>
    <w:rsid w:val="002A0632"/>
    <w:rsid w:val="002A7097"/>
    <w:rsid w:val="002B7721"/>
    <w:rsid w:val="002C1C6D"/>
    <w:rsid w:val="002C6B23"/>
    <w:rsid w:val="002D10C8"/>
    <w:rsid w:val="002E2791"/>
    <w:rsid w:val="002E3CE3"/>
    <w:rsid w:val="002E4C18"/>
    <w:rsid w:val="002F358E"/>
    <w:rsid w:val="002F75E1"/>
    <w:rsid w:val="00304FE3"/>
    <w:rsid w:val="00310884"/>
    <w:rsid w:val="00312B63"/>
    <w:rsid w:val="00316B2E"/>
    <w:rsid w:val="0032024B"/>
    <w:rsid w:val="003220FB"/>
    <w:rsid w:val="0033086E"/>
    <w:rsid w:val="00337D66"/>
    <w:rsid w:val="00354B76"/>
    <w:rsid w:val="00365F77"/>
    <w:rsid w:val="003679AC"/>
    <w:rsid w:val="00386B05"/>
    <w:rsid w:val="00391074"/>
    <w:rsid w:val="0039452C"/>
    <w:rsid w:val="00395CFF"/>
    <w:rsid w:val="003B0398"/>
    <w:rsid w:val="003B1642"/>
    <w:rsid w:val="003B614F"/>
    <w:rsid w:val="003C4621"/>
    <w:rsid w:val="003D28B5"/>
    <w:rsid w:val="003D455B"/>
    <w:rsid w:val="003D72AF"/>
    <w:rsid w:val="003E5EC9"/>
    <w:rsid w:val="00404366"/>
    <w:rsid w:val="0041104B"/>
    <w:rsid w:val="00416365"/>
    <w:rsid w:val="00423088"/>
    <w:rsid w:val="004375E1"/>
    <w:rsid w:val="00440777"/>
    <w:rsid w:val="0044366F"/>
    <w:rsid w:val="00445CC4"/>
    <w:rsid w:val="00464CF6"/>
    <w:rsid w:val="004815EE"/>
    <w:rsid w:val="004859D1"/>
    <w:rsid w:val="00493A8C"/>
    <w:rsid w:val="0049508C"/>
    <w:rsid w:val="00495395"/>
    <w:rsid w:val="00496EE0"/>
    <w:rsid w:val="004B219B"/>
    <w:rsid w:val="004C47C6"/>
    <w:rsid w:val="004C4F11"/>
    <w:rsid w:val="004C6301"/>
    <w:rsid w:val="004F5853"/>
    <w:rsid w:val="00501BB2"/>
    <w:rsid w:val="005138CD"/>
    <w:rsid w:val="00520D54"/>
    <w:rsid w:val="005359E9"/>
    <w:rsid w:val="00536391"/>
    <w:rsid w:val="00551349"/>
    <w:rsid w:val="005577DE"/>
    <w:rsid w:val="00560BD4"/>
    <w:rsid w:val="00562DA3"/>
    <w:rsid w:val="005655F8"/>
    <w:rsid w:val="00575DC2"/>
    <w:rsid w:val="00576C50"/>
    <w:rsid w:val="00586547"/>
    <w:rsid w:val="005A4C1C"/>
    <w:rsid w:val="005A5522"/>
    <w:rsid w:val="005A7751"/>
    <w:rsid w:val="005B23D9"/>
    <w:rsid w:val="005B4BA0"/>
    <w:rsid w:val="005D3BB5"/>
    <w:rsid w:val="005E2277"/>
    <w:rsid w:val="005E2A9C"/>
    <w:rsid w:val="005E4DA1"/>
    <w:rsid w:val="005E4F77"/>
    <w:rsid w:val="005E5580"/>
    <w:rsid w:val="005E752B"/>
    <w:rsid w:val="005F63F0"/>
    <w:rsid w:val="00614BCF"/>
    <w:rsid w:val="00615C4F"/>
    <w:rsid w:val="006243C6"/>
    <w:rsid w:val="0063613A"/>
    <w:rsid w:val="00640A69"/>
    <w:rsid w:val="00643566"/>
    <w:rsid w:val="0065546B"/>
    <w:rsid w:val="006556B3"/>
    <w:rsid w:val="00662DD4"/>
    <w:rsid w:val="00667CB1"/>
    <w:rsid w:val="006714E1"/>
    <w:rsid w:val="006951C6"/>
    <w:rsid w:val="006A6DA7"/>
    <w:rsid w:val="006A79DF"/>
    <w:rsid w:val="006B1A89"/>
    <w:rsid w:val="006C3BC3"/>
    <w:rsid w:val="006C7050"/>
    <w:rsid w:val="006D6C6C"/>
    <w:rsid w:val="006E1005"/>
    <w:rsid w:val="006F1BE4"/>
    <w:rsid w:val="006F3709"/>
    <w:rsid w:val="006F37F2"/>
    <w:rsid w:val="00700F0D"/>
    <w:rsid w:val="007078D5"/>
    <w:rsid w:val="00720D6F"/>
    <w:rsid w:val="00721C3D"/>
    <w:rsid w:val="007241AD"/>
    <w:rsid w:val="007257AE"/>
    <w:rsid w:val="0072658D"/>
    <w:rsid w:val="00740C4A"/>
    <w:rsid w:val="00745B54"/>
    <w:rsid w:val="00753A53"/>
    <w:rsid w:val="00760EBF"/>
    <w:rsid w:val="00760ECE"/>
    <w:rsid w:val="00765990"/>
    <w:rsid w:val="00765D39"/>
    <w:rsid w:val="007741B2"/>
    <w:rsid w:val="0078299C"/>
    <w:rsid w:val="007941E0"/>
    <w:rsid w:val="00796C30"/>
    <w:rsid w:val="007A3796"/>
    <w:rsid w:val="007B32F0"/>
    <w:rsid w:val="007B73AC"/>
    <w:rsid w:val="007C54DB"/>
    <w:rsid w:val="007D7164"/>
    <w:rsid w:val="007E2A58"/>
    <w:rsid w:val="007F2BCB"/>
    <w:rsid w:val="007F352A"/>
    <w:rsid w:val="0081020D"/>
    <w:rsid w:val="00813665"/>
    <w:rsid w:val="00822936"/>
    <w:rsid w:val="00843F87"/>
    <w:rsid w:val="00852453"/>
    <w:rsid w:val="00857240"/>
    <w:rsid w:val="008660E5"/>
    <w:rsid w:val="008A217A"/>
    <w:rsid w:val="008A6EDF"/>
    <w:rsid w:val="008A7CC4"/>
    <w:rsid w:val="008B371F"/>
    <w:rsid w:val="008B4637"/>
    <w:rsid w:val="008B4CD2"/>
    <w:rsid w:val="008B79F5"/>
    <w:rsid w:val="008D4521"/>
    <w:rsid w:val="008E3783"/>
    <w:rsid w:val="008E7F14"/>
    <w:rsid w:val="008F023C"/>
    <w:rsid w:val="008F1C20"/>
    <w:rsid w:val="008F511B"/>
    <w:rsid w:val="0090126A"/>
    <w:rsid w:val="00926A89"/>
    <w:rsid w:val="00930CF4"/>
    <w:rsid w:val="009373A1"/>
    <w:rsid w:val="00942E7F"/>
    <w:rsid w:val="009434DA"/>
    <w:rsid w:val="00946BD9"/>
    <w:rsid w:val="009503BD"/>
    <w:rsid w:val="0095060B"/>
    <w:rsid w:val="009564C8"/>
    <w:rsid w:val="009652F1"/>
    <w:rsid w:val="009729A7"/>
    <w:rsid w:val="00975A6E"/>
    <w:rsid w:val="00976EE4"/>
    <w:rsid w:val="00982EC4"/>
    <w:rsid w:val="00986EE8"/>
    <w:rsid w:val="0098730C"/>
    <w:rsid w:val="009A128E"/>
    <w:rsid w:val="009A1E94"/>
    <w:rsid w:val="009A213F"/>
    <w:rsid w:val="009B7BC0"/>
    <w:rsid w:val="009C2403"/>
    <w:rsid w:val="009C4717"/>
    <w:rsid w:val="009C7C79"/>
    <w:rsid w:val="009D141D"/>
    <w:rsid w:val="009D5E25"/>
    <w:rsid w:val="009E01E3"/>
    <w:rsid w:val="009F330D"/>
    <w:rsid w:val="009F615E"/>
    <w:rsid w:val="00A00A8B"/>
    <w:rsid w:val="00A24725"/>
    <w:rsid w:val="00A2497F"/>
    <w:rsid w:val="00A32796"/>
    <w:rsid w:val="00A439FD"/>
    <w:rsid w:val="00A50627"/>
    <w:rsid w:val="00A56C20"/>
    <w:rsid w:val="00A678A0"/>
    <w:rsid w:val="00A70DAA"/>
    <w:rsid w:val="00A80655"/>
    <w:rsid w:val="00A81ED9"/>
    <w:rsid w:val="00A84AB8"/>
    <w:rsid w:val="00A86945"/>
    <w:rsid w:val="00A96481"/>
    <w:rsid w:val="00AA3E5F"/>
    <w:rsid w:val="00AB2FB2"/>
    <w:rsid w:val="00AB595E"/>
    <w:rsid w:val="00AB769A"/>
    <w:rsid w:val="00AC0563"/>
    <w:rsid w:val="00AC25DD"/>
    <w:rsid w:val="00AC58A0"/>
    <w:rsid w:val="00AC62B1"/>
    <w:rsid w:val="00AD3210"/>
    <w:rsid w:val="00AE4193"/>
    <w:rsid w:val="00AE6AAB"/>
    <w:rsid w:val="00AF4400"/>
    <w:rsid w:val="00B00293"/>
    <w:rsid w:val="00B0051C"/>
    <w:rsid w:val="00B068DA"/>
    <w:rsid w:val="00B14090"/>
    <w:rsid w:val="00B15E33"/>
    <w:rsid w:val="00B2233E"/>
    <w:rsid w:val="00B25505"/>
    <w:rsid w:val="00B42077"/>
    <w:rsid w:val="00B449AD"/>
    <w:rsid w:val="00B51C3E"/>
    <w:rsid w:val="00B5405B"/>
    <w:rsid w:val="00B5467F"/>
    <w:rsid w:val="00B562F5"/>
    <w:rsid w:val="00B61E4A"/>
    <w:rsid w:val="00B6209F"/>
    <w:rsid w:val="00B73651"/>
    <w:rsid w:val="00B90F01"/>
    <w:rsid w:val="00B93593"/>
    <w:rsid w:val="00BA4E25"/>
    <w:rsid w:val="00BA67E4"/>
    <w:rsid w:val="00BA719F"/>
    <w:rsid w:val="00BE2AC4"/>
    <w:rsid w:val="00BE4FC9"/>
    <w:rsid w:val="00BF0949"/>
    <w:rsid w:val="00BF6487"/>
    <w:rsid w:val="00C04A7D"/>
    <w:rsid w:val="00C0721C"/>
    <w:rsid w:val="00C1224C"/>
    <w:rsid w:val="00C12F80"/>
    <w:rsid w:val="00C1325C"/>
    <w:rsid w:val="00C154ED"/>
    <w:rsid w:val="00C159AF"/>
    <w:rsid w:val="00C21D95"/>
    <w:rsid w:val="00C25C8F"/>
    <w:rsid w:val="00C4060C"/>
    <w:rsid w:val="00C537F2"/>
    <w:rsid w:val="00C57C60"/>
    <w:rsid w:val="00C602F2"/>
    <w:rsid w:val="00C644E9"/>
    <w:rsid w:val="00C774F5"/>
    <w:rsid w:val="00C810BC"/>
    <w:rsid w:val="00C822EA"/>
    <w:rsid w:val="00C92438"/>
    <w:rsid w:val="00CA3475"/>
    <w:rsid w:val="00CA44DC"/>
    <w:rsid w:val="00CA73D8"/>
    <w:rsid w:val="00CA77AB"/>
    <w:rsid w:val="00CB129E"/>
    <w:rsid w:val="00CC1B6E"/>
    <w:rsid w:val="00CE0AC5"/>
    <w:rsid w:val="00CE2F6D"/>
    <w:rsid w:val="00D03A67"/>
    <w:rsid w:val="00D156A7"/>
    <w:rsid w:val="00D221B1"/>
    <w:rsid w:val="00D30890"/>
    <w:rsid w:val="00D3728F"/>
    <w:rsid w:val="00D37A29"/>
    <w:rsid w:val="00D71E0F"/>
    <w:rsid w:val="00D874DF"/>
    <w:rsid w:val="00D9405D"/>
    <w:rsid w:val="00DC0ABF"/>
    <w:rsid w:val="00DC0AC9"/>
    <w:rsid w:val="00DC6B86"/>
    <w:rsid w:val="00DE2314"/>
    <w:rsid w:val="00DE691B"/>
    <w:rsid w:val="00DE7945"/>
    <w:rsid w:val="00DF5C92"/>
    <w:rsid w:val="00E22354"/>
    <w:rsid w:val="00E243F2"/>
    <w:rsid w:val="00E307E5"/>
    <w:rsid w:val="00E36A1B"/>
    <w:rsid w:val="00E42665"/>
    <w:rsid w:val="00E42E4D"/>
    <w:rsid w:val="00E43195"/>
    <w:rsid w:val="00E45EFE"/>
    <w:rsid w:val="00E51476"/>
    <w:rsid w:val="00E6224C"/>
    <w:rsid w:val="00E651B9"/>
    <w:rsid w:val="00E717A2"/>
    <w:rsid w:val="00E71B2B"/>
    <w:rsid w:val="00E7293E"/>
    <w:rsid w:val="00E735CC"/>
    <w:rsid w:val="00E82F42"/>
    <w:rsid w:val="00E86973"/>
    <w:rsid w:val="00E910F5"/>
    <w:rsid w:val="00EA7456"/>
    <w:rsid w:val="00EA76DE"/>
    <w:rsid w:val="00EB0486"/>
    <w:rsid w:val="00EB0821"/>
    <w:rsid w:val="00EB0EE6"/>
    <w:rsid w:val="00EC0D14"/>
    <w:rsid w:val="00EC7485"/>
    <w:rsid w:val="00ED1512"/>
    <w:rsid w:val="00EE0271"/>
    <w:rsid w:val="00F0161E"/>
    <w:rsid w:val="00F02D53"/>
    <w:rsid w:val="00F0692B"/>
    <w:rsid w:val="00F075D8"/>
    <w:rsid w:val="00F10A48"/>
    <w:rsid w:val="00F1265C"/>
    <w:rsid w:val="00F2043C"/>
    <w:rsid w:val="00F3070E"/>
    <w:rsid w:val="00F30E4C"/>
    <w:rsid w:val="00F42384"/>
    <w:rsid w:val="00F44DEE"/>
    <w:rsid w:val="00F44EE9"/>
    <w:rsid w:val="00F54F7B"/>
    <w:rsid w:val="00F5710A"/>
    <w:rsid w:val="00F63111"/>
    <w:rsid w:val="00F70750"/>
    <w:rsid w:val="00F71306"/>
    <w:rsid w:val="00F83FDB"/>
    <w:rsid w:val="00FA395F"/>
    <w:rsid w:val="00FA6296"/>
    <w:rsid w:val="00FB186B"/>
    <w:rsid w:val="00FC0D61"/>
    <w:rsid w:val="00FD0FF3"/>
    <w:rsid w:val="00FD6898"/>
    <w:rsid w:val="00FE44D6"/>
    <w:rsid w:val="00FF0055"/>
    <w:rsid w:val="00FF7B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485"/>
  </w:style>
  <w:style w:type="paragraph" w:styleId="1">
    <w:name w:val="heading 1"/>
    <w:basedOn w:val="a"/>
    <w:next w:val="a"/>
    <w:link w:val="10"/>
    <w:uiPriority w:val="9"/>
    <w:qFormat/>
    <w:rsid w:val="001F152E"/>
    <w:pPr>
      <w:keepNext/>
      <w:numPr>
        <w:numId w:val="2"/>
      </w:numPr>
      <w:spacing w:before="180" w:after="180" w:line="240" w:lineRule="auto"/>
      <w:jc w:val="left"/>
      <w:outlineLvl w:val="0"/>
    </w:pPr>
    <w:rPr>
      <w:rFonts w:ascii="Times New Roman" w:eastAsiaTheme="minorEastAsia" w:hAnsi="Times New Roman" w:cs="Times New Roman"/>
      <w:b/>
      <w:bCs/>
      <w:kern w:val="32"/>
      <w:sz w:val="24"/>
      <w:szCs w:val="24"/>
    </w:rPr>
  </w:style>
  <w:style w:type="paragraph" w:styleId="2">
    <w:name w:val="heading 2"/>
    <w:basedOn w:val="a"/>
    <w:next w:val="a"/>
    <w:link w:val="20"/>
    <w:uiPriority w:val="9"/>
    <w:qFormat/>
    <w:rsid w:val="001F152E"/>
    <w:pPr>
      <w:keepNext/>
      <w:numPr>
        <w:ilvl w:val="1"/>
        <w:numId w:val="2"/>
      </w:numPr>
      <w:spacing w:after="120" w:line="240" w:lineRule="auto"/>
      <w:outlineLvl w:val="1"/>
    </w:pPr>
    <w:rPr>
      <w:rFonts w:ascii="Times New Roman" w:eastAsiaTheme="minorEastAsia" w:hAnsi="Times New Roman" w:cs="Times New Roman"/>
      <w:sz w:val="24"/>
      <w:szCs w:val="24"/>
    </w:rPr>
  </w:style>
  <w:style w:type="paragraph" w:styleId="3">
    <w:name w:val="heading 3"/>
    <w:basedOn w:val="a"/>
    <w:next w:val="a"/>
    <w:link w:val="30"/>
    <w:uiPriority w:val="9"/>
    <w:qFormat/>
    <w:rsid w:val="001F152E"/>
    <w:pPr>
      <w:keepNext/>
      <w:numPr>
        <w:ilvl w:val="2"/>
        <w:numId w:val="2"/>
      </w:numPr>
      <w:spacing w:before="60" w:after="60" w:line="240" w:lineRule="auto"/>
      <w:outlineLvl w:val="2"/>
    </w:pPr>
    <w:rPr>
      <w:rFonts w:ascii="Times New Roman" w:eastAsiaTheme="minorEastAsia" w:hAnsi="Times New Roman" w:cs="Times New Roman"/>
      <w:sz w:val="24"/>
      <w:szCs w:val="24"/>
    </w:rPr>
  </w:style>
  <w:style w:type="paragraph" w:styleId="4">
    <w:name w:val="heading 4"/>
    <w:basedOn w:val="a"/>
    <w:next w:val="a"/>
    <w:link w:val="40"/>
    <w:uiPriority w:val="9"/>
    <w:qFormat/>
    <w:rsid w:val="001F152E"/>
    <w:pPr>
      <w:keepNext/>
      <w:numPr>
        <w:ilvl w:val="3"/>
        <w:numId w:val="2"/>
      </w:numPr>
      <w:spacing w:before="0" w:after="60" w:line="240" w:lineRule="auto"/>
      <w:outlineLvl w:val="3"/>
    </w:pPr>
    <w:rPr>
      <w:rFonts w:ascii="Times New Roman" w:eastAsiaTheme="minorEastAsia" w:hAnsi="Times New Roman" w:cs="Times New Roman"/>
      <w:b/>
      <w:bCs/>
      <w:sz w:val="24"/>
      <w:szCs w:val="24"/>
    </w:rPr>
  </w:style>
  <w:style w:type="paragraph" w:styleId="6">
    <w:name w:val="heading 6"/>
    <w:basedOn w:val="a"/>
    <w:next w:val="a"/>
    <w:link w:val="60"/>
    <w:uiPriority w:val="9"/>
    <w:qFormat/>
    <w:rsid w:val="001F152E"/>
    <w:pPr>
      <w:numPr>
        <w:ilvl w:val="5"/>
        <w:numId w:val="2"/>
      </w:numPr>
      <w:spacing w:before="240" w:after="60" w:line="240" w:lineRule="auto"/>
      <w:outlineLvl w:val="5"/>
    </w:pPr>
    <w:rPr>
      <w:rFonts w:ascii="Calibri" w:eastAsiaTheme="minorEastAsia" w:hAnsi="Calibri" w:cs="Calibri"/>
      <w:b/>
      <w:bCs/>
    </w:rPr>
  </w:style>
  <w:style w:type="paragraph" w:styleId="7">
    <w:name w:val="heading 7"/>
    <w:basedOn w:val="a"/>
    <w:next w:val="a"/>
    <w:link w:val="70"/>
    <w:uiPriority w:val="9"/>
    <w:qFormat/>
    <w:rsid w:val="001F152E"/>
    <w:pPr>
      <w:numPr>
        <w:ilvl w:val="6"/>
        <w:numId w:val="2"/>
      </w:numPr>
      <w:spacing w:before="240" w:after="60" w:line="240" w:lineRule="auto"/>
      <w:outlineLvl w:val="6"/>
    </w:pPr>
    <w:rPr>
      <w:rFonts w:ascii="Calibri" w:eastAsiaTheme="minorEastAsia" w:hAnsi="Calibri" w:cs="Calibri"/>
      <w:sz w:val="24"/>
      <w:szCs w:val="24"/>
    </w:rPr>
  </w:style>
  <w:style w:type="paragraph" w:styleId="8">
    <w:name w:val="heading 8"/>
    <w:basedOn w:val="a"/>
    <w:next w:val="a"/>
    <w:link w:val="80"/>
    <w:uiPriority w:val="9"/>
    <w:qFormat/>
    <w:rsid w:val="001F152E"/>
    <w:pPr>
      <w:numPr>
        <w:ilvl w:val="7"/>
        <w:numId w:val="2"/>
      </w:numPr>
      <w:spacing w:before="240" w:after="60" w:line="240" w:lineRule="auto"/>
      <w:outlineLvl w:val="7"/>
    </w:pPr>
    <w:rPr>
      <w:rFonts w:ascii="Calibri" w:eastAsiaTheme="minorEastAsia" w:hAnsi="Calibri" w:cs="Calibri"/>
      <w:i/>
      <w:iCs/>
      <w:sz w:val="24"/>
      <w:szCs w:val="24"/>
    </w:rPr>
  </w:style>
  <w:style w:type="paragraph" w:styleId="9">
    <w:name w:val="heading 9"/>
    <w:basedOn w:val="a"/>
    <w:next w:val="a"/>
    <w:link w:val="90"/>
    <w:uiPriority w:val="9"/>
    <w:qFormat/>
    <w:rsid w:val="001F152E"/>
    <w:pPr>
      <w:numPr>
        <w:ilvl w:val="8"/>
        <w:numId w:val="2"/>
      </w:numPr>
      <w:spacing w:before="240" w:after="60" w:line="240" w:lineRule="auto"/>
      <w:outlineLvl w:val="8"/>
    </w:pPr>
    <w:rPr>
      <w:rFonts w:ascii="Cambria" w:eastAsiaTheme="minorEastAsia"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15C4F"/>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615C4F"/>
    <w:pPr>
      <w:widowControl w:val="0"/>
      <w:autoSpaceDE w:val="0"/>
      <w:autoSpaceDN w:val="0"/>
      <w:spacing w:before="0"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615C4F"/>
    <w:pPr>
      <w:widowControl w:val="0"/>
      <w:autoSpaceDE w:val="0"/>
      <w:autoSpaceDN w:val="0"/>
      <w:spacing w:before="0" w:line="240" w:lineRule="auto"/>
      <w:ind w:firstLine="0"/>
      <w:jc w:val="left"/>
    </w:pPr>
    <w:rPr>
      <w:rFonts w:ascii="Calibri" w:eastAsia="Times New Roman" w:hAnsi="Calibri" w:cs="Calibri"/>
      <w:b/>
      <w:szCs w:val="20"/>
      <w:lang w:eastAsia="ru-RU"/>
    </w:rPr>
  </w:style>
  <w:style w:type="character" w:customStyle="1" w:styleId="ConsPlusNormal0">
    <w:name w:val="ConsPlusNormal Знак"/>
    <w:link w:val="ConsPlusNormal"/>
    <w:locked/>
    <w:rsid w:val="00E71B2B"/>
    <w:rPr>
      <w:rFonts w:ascii="Calibri" w:eastAsia="Times New Roman" w:hAnsi="Calibri" w:cs="Calibri"/>
      <w:szCs w:val="20"/>
      <w:lang w:eastAsia="ru-RU"/>
    </w:rPr>
  </w:style>
  <w:style w:type="paragraph" w:customStyle="1" w:styleId="punct">
    <w:name w:val="punct"/>
    <w:basedOn w:val="a"/>
    <w:rsid w:val="00E71B2B"/>
    <w:pPr>
      <w:numPr>
        <w:numId w:val="1"/>
      </w:numPr>
      <w:autoSpaceDE w:val="0"/>
      <w:autoSpaceDN w:val="0"/>
      <w:adjustRightInd w:val="0"/>
      <w:spacing w:before="0" w:line="360" w:lineRule="auto"/>
    </w:pPr>
    <w:rPr>
      <w:rFonts w:ascii="Times New Roman" w:eastAsia="Times New Roman" w:hAnsi="Times New Roman" w:cs="Times New Roman"/>
      <w:sz w:val="26"/>
      <w:szCs w:val="26"/>
      <w:lang w:eastAsia="ru-RU"/>
    </w:rPr>
  </w:style>
  <w:style w:type="paragraph" w:customStyle="1" w:styleId="subpunct">
    <w:name w:val="subpunct"/>
    <w:basedOn w:val="a"/>
    <w:rsid w:val="00E71B2B"/>
    <w:pPr>
      <w:numPr>
        <w:ilvl w:val="1"/>
        <w:numId w:val="1"/>
      </w:numPr>
      <w:tabs>
        <w:tab w:val="num" w:pos="1631"/>
      </w:tabs>
      <w:autoSpaceDE w:val="0"/>
      <w:autoSpaceDN w:val="0"/>
      <w:adjustRightInd w:val="0"/>
      <w:spacing w:before="0" w:line="360" w:lineRule="auto"/>
      <w:ind w:left="780"/>
    </w:pPr>
    <w:rPr>
      <w:rFonts w:ascii="Times New Roman" w:eastAsia="Times New Roman" w:hAnsi="Times New Roman" w:cs="Times New Roman"/>
      <w:sz w:val="26"/>
      <w:szCs w:val="26"/>
      <w:lang w:val="en-US" w:eastAsia="ru-RU"/>
    </w:rPr>
  </w:style>
  <w:style w:type="paragraph" w:styleId="a3">
    <w:name w:val="header"/>
    <w:basedOn w:val="a"/>
    <w:link w:val="a4"/>
    <w:uiPriority w:val="99"/>
    <w:unhideWhenUsed/>
    <w:rsid w:val="0078299C"/>
    <w:pPr>
      <w:tabs>
        <w:tab w:val="center" w:pos="4677"/>
        <w:tab w:val="right" w:pos="9355"/>
      </w:tabs>
      <w:spacing w:before="0" w:line="240" w:lineRule="auto"/>
    </w:pPr>
  </w:style>
  <w:style w:type="character" w:customStyle="1" w:styleId="a4">
    <w:name w:val="Верхний колонтитул Знак"/>
    <w:basedOn w:val="a0"/>
    <w:link w:val="a3"/>
    <w:uiPriority w:val="99"/>
    <w:rsid w:val="0078299C"/>
  </w:style>
  <w:style w:type="paragraph" w:styleId="a5">
    <w:name w:val="footer"/>
    <w:basedOn w:val="a"/>
    <w:link w:val="a6"/>
    <w:uiPriority w:val="99"/>
    <w:unhideWhenUsed/>
    <w:rsid w:val="0078299C"/>
    <w:pPr>
      <w:tabs>
        <w:tab w:val="center" w:pos="4677"/>
        <w:tab w:val="right" w:pos="9355"/>
      </w:tabs>
      <w:spacing w:before="0" w:line="240" w:lineRule="auto"/>
    </w:pPr>
  </w:style>
  <w:style w:type="character" w:customStyle="1" w:styleId="a6">
    <w:name w:val="Нижний колонтитул Знак"/>
    <w:basedOn w:val="a0"/>
    <w:link w:val="a5"/>
    <w:uiPriority w:val="99"/>
    <w:rsid w:val="0078299C"/>
  </w:style>
  <w:style w:type="paragraph" w:styleId="a7">
    <w:name w:val="Body Text"/>
    <w:basedOn w:val="a"/>
    <w:link w:val="a8"/>
    <w:uiPriority w:val="99"/>
    <w:unhideWhenUsed/>
    <w:rsid w:val="001F152E"/>
    <w:pPr>
      <w:spacing w:before="0" w:after="120"/>
      <w:ind w:firstLine="0"/>
      <w:jc w:val="left"/>
    </w:pPr>
    <w:rPr>
      <w:rFonts w:ascii="Times New Roman" w:eastAsiaTheme="minorEastAsia" w:hAnsi="Times New Roman" w:cs="Times New Roman"/>
      <w:sz w:val="28"/>
    </w:rPr>
  </w:style>
  <w:style w:type="character" w:customStyle="1" w:styleId="a8">
    <w:name w:val="Основной текст Знак"/>
    <w:basedOn w:val="a0"/>
    <w:link w:val="a7"/>
    <w:uiPriority w:val="99"/>
    <w:rsid w:val="001F152E"/>
    <w:rPr>
      <w:rFonts w:ascii="Times New Roman" w:eastAsiaTheme="minorEastAsia" w:hAnsi="Times New Roman" w:cs="Times New Roman"/>
      <w:sz w:val="28"/>
    </w:rPr>
  </w:style>
  <w:style w:type="character" w:customStyle="1" w:styleId="10">
    <w:name w:val="Заголовок 1 Знак"/>
    <w:basedOn w:val="a0"/>
    <w:link w:val="1"/>
    <w:uiPriority w:val="9"/>
    <w:rsid w:val="001F152E"/>
    <w:rPr>
      <w:rFonts w:ascii="Times New Roman" w:eastAsiaTheme="minorEastAsia" w:hAnsi="Times New Roman" w:cs="Times New Roman"/>
      <w:b/>
      <w:bCs/>
      <w:kern w:val="32"/>
      <w:sz w:val="24"/>
      <w:szCs w:val="24"/>
    </w:rPr>
  </w:style>
  <w:style w:type="character" w:customStyle="1" w:styleId="20">
    <w:name w:val="Заголовок 2 Знак"/>
    <w:basedOn w:val="a0"/>
    <w:link w:val="2"/>
    <w:uiPriority w:val="9"/>
    <w:rsid w:val="001F152E"/>
    <w:rPr>
      <w:rFonts w:ascii="Times New Roman" w:eastAsiaTheme="minorEastAsia" w:hAnsi="Times New Roman" w:cs="Times New Roman"/>
      <w:sz w:val="24"/>
      <w:szCs w:val="24"/>
    </w:rPr>
  </w:style>
  <w:style w:type="character" w:customStyle="1" w:styleId="30">
    <w:name w:val="Заголовок 3 Знак"/>
    <w:basedOn w:val="a0"/>
    <w:link w:val="3"/>
    <w:uiPriority w:val="9"/>
    <w:rsid w:val="001F152E"/>
    <w:rPr>
      <w:rFonts w:ascii="Times New Roman" w:eastAsiaTheme="minorEastAsia" w:hAnsi="Times New Roman" w:cs="Times New Roman"/>
      <w:sz w:val="24"/>
      <w:szCs w:val="24"/>
    </w:rPr>
  </w:style>
  <w:style w:type="character" w:customStyle="1" w:styleId="40">
    <w:name w:val="Заголовок 4 Знак"/>
    <w:basedOn w:val="a0"/>
    <w:link w:val="4"/>
    <w:uiPriority w:val="9"/>
    <w:rsid w:val="001F152E"/>
    <w:rPr>
      <w:rFonts w:ascii="Times New Roman" w:eastAsiaTheme="minorEastAsia" w:hAnsi="Times New Roman" w:cs="Times New Roman"/>
      <w:b/>
      <w:bCs/>
      <w:sz w:val="24"/>
      <w:szCs w:val="24"/>
    </w:rPr>
  </w:style>
  <w:style w:type="character" w:customStyle="1" w:styleId="60">
    <w:name w:val="Заголовок 6 Знак"/>
    <w:basedOn w:val="a0"/>
    <w:link w:val="6"/>
    <w:uiPriority w:val="9"/>
    <w:rsid w:val="001F152E"/>
    <w:rPr>
      <w:rFonts w:ascii="Calibri" w:eastAsiaTheme="minorEastAsia" w:hAnsi="Calibri" w:cs="Calibri"/>
      <w:b/>
      <w:bCs/>
    </w:rPr>
  </w:style>
  <w:style w:type="character" w:customStyle="1" w:styleId="70">
    <w:name w:val="Заголовок 7 Знак"/>
    <w:basedOn w:val="a0"/>
    <w:link w:val="7"/>
    <w:uiPriority w:val="9"/>
    <w:rsid w:val="001F152E"/>
    <w:rPr>
      <w:rFonts w:ascii="Calibri" w:eastAsiaTheme="minorEastAsia" w:hAnsi="Calibri" w:cs="Calibri"/>
      <w:sz w:val="24"/>
      <w:szCs w:val="24"/>
    </w:rPr>
  </w:style>
  <w:style w:type="character" w:customStyle="1" w:styleId="80">
    <w:name w:val="Заголовок 8 Знак"/>
    <w:basedOn w:val="a0"/>
    <w:link w:val="8"/>
    <w:uiPriority w:val="9"/>
    <w:rsid w:val="001F152E"/>
    <w:rPr>
      <w:rFonts w:ascii="Calibri" w:eastAsiaTheme="minorEastAsia" w:hAnsi="Calibri" w:cs="Calibri"/>
      <w:i/>
      <w:iCs/>
      <w:sz w:val="24"/>
      <w:szCs w:val="24"/>
    </w:rPr>
  </w:style>
  <w:style w:type="character" w:customStyle="1" w:styleId="90">
    <w:name w:val="Заголовок 9 Знак"/>
    <w:basedOn w:val="a0"/>
    <w:link w:val="9"/>
    <w:uiPriority w:val="9"/>
    <w:rsid w:val="001F152E"/>
    <w:rPr>
      <w:rFonts w:ascii="Cambria" w:eastAsiaTheme="minorEastAsia" w:hAnsi="Cambria" w:cs="Cambria"/>
    </w:rPr>
  </w:style>
  <w:style w:type="character" w:styleId="a9">
    <w:name w:val="Hyperlink"/>
    <w:basedOn w:val="a0"/>
    <w:uiPriority w:val="99"/>
    <w:rsid w:val="001F152E"/>
    <w:rPr>
      <w:rFonts w:cs="Times New Roman"/>
      <w:color w:val="0000FF"/>
      <w:u w:val="none"/>
    </w:rPr>
  </w:style>
  <w:style w:type="paragraph" w:styleId="aa">
    <w:name w:val="Body Text Indent"/>
    <w:basedOn w:val="a"/>
    <w:link w:val="ab"/>
    <w:uiPriority w:val="99"/>
    <w:semiHidden/>
    <w:unhideWhenUsed/>
    <w:rsid w:val="00E45EFE"/>
    <w:pPr>
      <w:spacing w:after="120"/>
      <w:ind w:left="283"/>
    </w:pPr>
  </w:style>
  <w:style w:type="character" w:customStyle="1" w:styleId="ab">
    <w:name w:val="Основной текст с отступом Знак"/>
    <w:basedOn w:val="a0"/>
    <w:link w:val="aa"/>
    <w:uiPriority w:val="99"/>
    <w:semiHidden/>
    <w:rsid w:val="00E45EFE"/>
  </w:style>
  <w:style w:type="paragraph" w:styleId="ac">
    <w:name w:val="List Paragraph"/>
    <w:basedOn w:val="a"/>
    <w:qFormat/>
    <w:rsid w:val="00E45E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112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965A3C214F48B403FAD572353FED96AC1ABA12308516536B38C671077DFBE79F87D604B2073B5B9EE8596EC250A091900214A1E3F4QBH" TargetMode="External"/><Relationship Id="rId18" Type="http://schemas.openxmlformats.org/officeDocument/2006/relationships/hyperlink" Target="consultantplus://offline/ref=B8965A3C214F48B403FAD572353FED96AC1ABA12308516536B38C671077DFBE79F87D604B10C3B5B9EE8596EC250A091900214A1E3F4QBH" TargetMode="External"/><Relationship Id="rId26" Type="http://schemas.openxmlformats.org/officeDocument/2006/relationships/hyperlink" Target="consultantplus://offline/ref=C63D1CEEFE2EF8FB87BE3E8EFFB1D0CED583BDEEF78B41ED2E980A7055D77B0E5C28BE82856BD5419DBA502E2B4FE1D51AF83856C1C2lA09L" TargetMode="External"/><Relationship Id="rId39" Type="http://schemas.openxmlformats.org/officeDocument/2006/relationships/hyperlink" Target="consultantplus://offline/ref=B54AF0AE92D66DD1EE82552BF7FA82E86932FABCE7F6245D2BF517E1B06E339CF77A8F3745121E87O166K" TargetMode="External"/><Relationship Id="rId3" Type="http://schemas.openxmlformats.org/officeDocument/2006/relationships/settings" Target="settings.xml"/><Relationship Id="rId21" Type="http://schemas.openxmlformats.org/officeDocument/2006/relationships/hyperlink" Target="consultantplus://offline/ref=B8965A3C214F48B403FAD572353FED96AC1ABC103B8E16536B38C671077DFBE79F87D604B404645E8BF90160C14EBE96891E16A0FEQBH" TargetMode="External"/><Relationship Id="rId34" Type="http://schemas.openxmlformats.org/officeDocument/2006/relationships/hyperlink" Target="consultantplus://offline/ref=0D26B73871CBC82286362AEA7E63BF03E8390451813C97236B1CDE6E4D409618A73E96288E37F630334B37E7B65C5D66A54E23BADE6370kCL" TargetMode="External"/><Relationship Id="rId42" Type="http://schemas.openxmlformats.org/officeDocument/2006/relationships/hyperlink" Target="consultantplus://offline/ref=B8965A3C214F48B403FAD572353FED96AC1ABA12308516536B38C671077DFBE79F87D604B2083B5B9EE8596EC250A091900214A1E3F4QBH" TargetMode="External"/><Relationship Id="rId47" Type="http://schemas.openxmlformats.org/officeDocument/2006/relationships/hyperlink" Target="consultantplus://offline/ref=B8965A3C214F48B403FAD572353FED96AC1ABA12308516536B38C671077DFBE79F87D601B10635049BFD4836CC53BE8F971B08A3E243F3Q7H" TargetMode="External"/><Relationship Id="rId50" Type="http://schemas.openxmlformats.org/officeDocument/2006/relationships/hyperlink" Target="consultantplus://offline/ref=B8965A3C214F48B403FAD572353FED96AC1ABA12308516536B38C671077DFBE79F87D604B10B3B5B9EE8596EC250A091900214A1E3F4QBH" TargetMode="External"/><Relationship Id="rId7" Type="http://schemas.openxmlformats.org/officeDocument/2006/relationships/hyperlink" Target="consultantplus://offline/ref=B8965A3C214F48B403FAD572353FED96AC1ABC103B8E16536B38C671077DFBE79F87D601B70F330ACDA758328505B392970216A6FC403E27FAQ6H" TargetMode="External"/><Relationship Id="rId12" Type="http://schemas.openxmlformats.org/officeDocument/2006/relationships/hyperlink" Target="consultantplus://offline/ref=B8965A3C214F48B403FAD572353FED96AC1ABA12308516536B38C671077DFBE79F87D604B2073B5B9EE8596EC250A091900214A1E3F4QBH" TargetMode="External"/><Relationship Id="rId17" Type="http://schemas.openxmlformats.org/officeDocument/2006/relationships/hyperlink" Target="consultantplus://offline/ref=B8965A3C214F48B403FAD572353FED96AC1ABA12308516536B38C671077DFBE79F87D604B10E3B5B9EE8596EC250A091900214A1E3F4QBH" TargetMode="External"/><Relationship Id="rId25" Type="http://schemas.openxmlformats.org/officeDocument/2006/relationships/hyperlink" Target="consultantplus://offline/ref=C63D1CEEFE2EF8FB87BE3E8EFFB1D0CED583BDE7F78841ED2E980A7055D77B0E5C28BE81826BD8419DBA502E2B4FE1D51AF83856C1C2lA09L" TargetMode="External"/><Relationship Id="rId33" Type="http://schemas.openxmlformats.org/officeDocument/2006/relationships/hyperlink" Target="consultantplus://offline/ref=B8965A3C214F48B403FAD572353FED96AC1ABA12308516536B38C671077DFBE79F87D605BF0A3B5B9EE8596EC250A091900214A1E3F4QBH" TargetMode="External"/><Relationship Id="rId38" Type="http://schemas.openxmlformats.org/officeDocument/2006/relationships/hyperlink" Target="consultantplus://offline/ref=B54AF0AE92D66DD1EE82552BF7FA82E86932FABCE7F6245D2BF517E1B06E339CF77A8F344CO162K" TargetMode="External"/><Relationship Id="rId46" Type="http://schemas.openxmlformats.org/officeDocument/2006/relationships/hyperlink" Target="consultantplus://offline/ref=B8965A3C214F48B403FAD572353FED96AC1ABA12308516536B38C671077DFBE79F87D601B10635049BFD4836CC53BE8F971B08A3E243F3Q7H" TargetMode="External"/><Relationship Id="rId2" Type="http://schemas.openxmlformats.org/officeDocument/2006/relationships/styles" Target="styles.xml"/><Relationship Id="rId16" Type="http://schemas.openxmlformats.org/officeDocument/2006/relationships/hyperlink" Target="consultantplus://offline/ref=B8965A3C214F48B403FAD572353FED96AC1ABA12308516536B38C671077DFBE79F87D601B10635049BFD4836CC53BE8F971B08A3E243F3Q7H" TargetMode="External"/><Relationship Id="rId20" Type="http://schemas.openxmlformats.org/officeDocument/2006/relationships/hyperlink" Target="consultantplus://offline/ref=B8965A3C214F48B403FAD572353FED96AC1ABC103B8E16536B38C671077DFBE79F87D601B70F300ECFA758328505B392970216A6FC403E27FAQ6H" TargetMode="External"/><Relationship Id="rId29" Type="http://schemas.openxmlformats.org/officeDocument/2006/relationships/hyperlink" Target="consultantplus://offline/ref=B8965A3C214F48B403FAD572353FED96AC1ABA12308516536B38C671077DFBE79F87D606B60C3B5B9EE8596EC250A091900214A1E3F4QBH" TargetMode="External"/><Relationship Id="rId41" Type="http://schemas.openxmlformats.org/officeDocument/2006/relationships/hyperlink" Target="consultantplus://offline/ref=B8965A3C214F48B403FAD572353FED96AC1ABA12308516536B38C671077DFBE79F87D604B20A3B5B9EE8596EC250A091900214A1E3F4QBH" TargetMode="External"/><Relationship Id="rId54"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8965A3C214F48B403FAD572353FED96AC1ABA12308516536B38C671077DFBE79F87D604B2073B5B9EE8596EC250A091900214A1E3F4QBH" TargetMode="External"/><Relationship Id="rId24" Type="http://schemas.openxmlformats.org/officeDocument/2006/relationships/hyperlink" Target="consultantplus://offline/ref=B8965A3C214F48B403FAD572353FED96AC1ABA12308516536B38C671077DFBE79F87D605BF0A3B5B9EE8596EC250A091900214A1E3F4QBH" TargetMode="External"/><Relationship Id="rId32" Type="http://schemas.openxmlformats.org/officeDocument/2006/relationships/hyperlink" Target="consultantplus://offline/ref=B8965A3C214F48B403FAD572353FED96AC1ABA12308516536B38C671077DFBE79F87D608B10F3B5B9EE8596EC250A091900214A1E3F4QBH" TargetMode="External"/><Relationship Id="rId37" Type="http://schemas.openxmlformats.org/officeDocument/2006/relationships/hyperlink" Target="consultantplus://offline/ref=DCD6E3F413E1C8F27A6A7C074DB075B03F2050FDC60835525B037F71E4757BEBC9D6E388FFD74AD42EA989CA7D3CF4H" TargetMode="External"/><Relationship Id="rId40" Type="http://schemas.openxmlformats.org/officeDocument/2006/relationships/hyperlink" Target="consultantplus://offline/ref=8CAF81F6459C117768957CADFBF70BCB3B8DF355755319677BA7AA5A4FB5AAA44D34AC0A00AE008Fj1H7L" TargetMode="External"/><Relationship Id="rId45" Type="http://schemas.openxmlformats.org/officeDocument/2006/relationships/hyperlink" Target="consultantplus://offline/ref=B8965A3C214F48B403FAD572353FED96AC1ABA12308516536B38C671077DFBE79F87D604B2073B5B9EE8596EC250A091900214A1E3F4QBH"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8965A3C214F48B403FAD572353FED96AC1ABA12308516536B38C671077DFBE79F87D601B10635049BFD4836CC53BE8F971B08A3E243F3Q7H" TargetMode="External"/><Relationship Id="rId23" Type="http://schemas.openxmlformats.org/officeDocument/2006/relationships/hyperlink" Target="consultantplus://offline/ref=B8965A3C214F48B403FAD572353FED96AC1ABC103B8E16536B38C671077DFBE79F87D601B70F330ACDA758328505B392970216A6FC403E27FAQ6H" TargetMode="External"/><Relationship Id="rId28" Type="http://schemas.openxmlformats.org/officeDocument/2006/relationships/hyperlink" Target="consultantplus://offline/ref=B8965A3C214F48B403FAD572353FED96AC1ABA12308516536B38C671077DFBE79F87D606B20D3B5B9EE8596EC250A091900214A1E3F4QBH" TargetMode="External"/><Relationship Id="rId36" Type="http://schemas.openxmlformats.org/officeDocument/2006/relationships/hyperlink" Target="consultantplus://offline/ref=B8965A3C214F48B403FAD572353FED96AC19B91D3A8E16536B38C671077DFBE79F87D601B70F3309CEA758328505B392970216A6FC403E27FAQ6H" TargetMode="External"/><Relationship Id="rId49" Type="http://schemas.openxmlformats.org/officeDocument/2006/relationships/hyperlink" Target="consultantplus://offline/ref=B8965A3C214F48B403FAD572353FED96AC1ABA12308516536B38C671077DFBE79F87D604B10C3B5B9EE8596EC250A091900214A1E3F4QBH" TargetMode="External"/><Relationship Id="rId10" Type="http://schemas.openxmlformats.org/officeDocument/2006/relationships/hyperlink" Target="consultantplus://offline/ref=B8965A3C214F48B403FAD572353FED96AC1ABA12308516536B38C671077DFBE79F87D604B2083B5B9EE8596EC250A091900214A1E3F4QBH" TargetMode="External"/><Relationship Id="rId19" Type="http://schemas.openxmlformats.org/officeDocument/2006/relationships/hyperlink" Target="consultantplus://offline/ref=B8965A3C214F48B403FAD572353FED96AC1ABA12308516536B38C671077DFBE79F87D604B10B3B5B9EE8596EC250A091900214A1E3F4QBH" TargetMode="External"/><Relationship Id="rId31" Type="http://schemas.openxmlformats.org/officeDocument/2006/relationships/hyperlink" Target="consultantplus://offline/ref=B8965A3C214F48B403FAD572353FED96AC1ABA12308516536B38C671077DFBE79F87D606B50F3B5B9EE8596EC250A091900214A1E3F4QBH" TargetMode="External"/><Relationship Id="rId44" Type="http://schemas.openxmlformats.org/officeDocument/2006/relationships/hyperlink" Target="consultantplus://offline/ref=B8965A3C214F48B403FAD572353FED96AC1ABA12308516536B38C671077DFBE79F87D604B2073B5B9EE8596EC250A091900214A1E3F4QBH"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8965A3C214F48B403FACB7F2353B19FAF13E318388E1B013E6FC026582DFDB2DFC7D054F44B3D0ECFAC0C62C35BEAC0D3491BA2E25C3E21B17B8EB4F6QDH" TargetMode="External"/><Relationship Id="rId14" Type="http://schemas.openxmlformats.org/officeDocument/2006/relationships/hyperlink" Target="consultantplus://offline/ref=B8965A3C214F48B403FAD572353FED96AC1ABA12308516536B38C671077DFBE79F87D601B10635049BFD4836CC53BE8F971B08A3E243F3Q7H" TargetMode="External"/><Relationship Id="rId22" Type="http://schemas.openxmlformats.org/officeDocument/2006/relationships/hyperlink" Target="consultantplus://offline/ref=B8965A3C214F48B403FAD572353FED96AC1ABC103B8E16536B38C671077DFBE79F87D601B70F330ACDA758328505B392970216A6FC403E27FAQ6H" TargetMode="External"/><Relationship Id="rId27" Type="http://schemas.openxmlformats.org/officeDocument/2006/relationships/hyperlink" Target="consultantplus://offline/ref=B8965A3C214F48B403FAD572353FED96AC1ABA12308516536B38C671077DFBE79F87D601B70635049BFD4836CC53BE8F971B08A3E243F3Q7H" TargetMode="External"/><Relationship Id="rId30" Type="http://schemas.openxmlformats.org/officeDocument/2006/relationships/hyperlink" Target="consultantplus://offline/ref=B8965A3C214F48B403FAD572353FED96AC1ABA12308516536B38C671077DFBE79F87D606B60E3B5B9EE8596EC250A091900214A1E3F4QBH" TargetMode="External"/><Relationship Id="rId35" Type="http://schemas.openxmlformats.org/officeDocument/2006/relationships/hyperlink" Target="consultantplus://offline/ref=B8965A3C214F48B403FAD572353FED96AC19B8153B8416536B38C671077DFBE78D878E0DB40F2E0FC8B20E63C0F5Q9H" TargetMode="External"/><Relationship Id="rId43" Type="http://schemas.openxmlformats.org/officeDocument/2006/relationships/hyperlink" Target="consultantplus://offline/ref=B8965A3C214F48B403FAD572353FED96AC1ABA12308516536B38C671077DFBE79F87D604B2073B5B9EE8596EC250A091900214A1E3F4QBH" TargetMode="External"/><Relationship Id="rId48" Type="http://schemas.openxmlformats.org/officeDocument/2006/relationships/hyperlink" Target="consultantplus://offline/ref=B8965A3C214F48B403FAD572353FED96AC1ABA12308516536B38C671077DFBE79F87D604B10E3B5B9EE8596EC250A091900214A1E3F4QBH" TargetMode="External"/><Relationship Id="rId8" Type="http://schemas.openxmlformats.org/officeDocument/2006/relationships/hyperlink" Target="consultantplus://offline/ref=B8965A3C214F48B403FAD572353FED96AC1ABC103B8E16536B38C671077DFBE78D878E0DB40F2E0FC8B20E63C0F5Q9H"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30</Pages>
  <Words>14920</Words>
  <Characters>85045</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Морковин</dc:creator>
  <cp:lastModifiedBy>User</cp:lastModifiedBy>
  <cp:revision>7</cp:revision>
  <dcterms:created xsi:type="dcterms:W3CDTF">2020-06-02T13:31:00Z</dcterms:created>
  <dcterms:modified xsi:type="dcterms:W3CDTF">2020-07-06T11:54:00Z</dcterms:modified>
</cp:coreProperties>
</file>